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B7914" w14:textId="3C3C5F60" w:rsidR="001E7FB1" w:rsidRPr="00A65311" w:rsidRDefault="00B62CA3" w:rsidP="00E6105D">
      <w:pPr>
        <w:rPr>
          <w:rFonts w:ascii="Arial" w:hAnsi="Arial" w:cs="Arial"/>
          <w:b/>
          <w:bCs/>
          <w:i/>
          <w:iCs/>
          <w:color w:val="218B68"/>
          <w:sz w:val="36"/>
          <w:szCs w:val="36"/>
        </w:rPr>
      </w:pPr>
      <w:r w:rsidRPr="00A65311">
        <w:rPr>
          <w:rFonts w:ascii="Arial" w:hAnsi="Arial" w:cs="Arial"/>
          <w:i/>
          <w:iCs/>
          <w:noProof/>
          <w:color w:val="218B68"/>
        </w:rPr>
        <mc:AlternateContent>
          <mc:Choice Requires="wps">
            <w:drawing>
              <wp:anchor distT="45720" distB="45720" distL="114300" distR="114300" simplePos="0" relativeHeight="251659264" behindDoc="0" locked="0" layoutInCell="1" allowOverlap="1" wp14:anchorId="0517311D" wp14:editId="498A196E">
                <wp:simplePos x="0" y="0"/>
                <wp:positionH relativeFrom="column">
                  <wp:posOffset>-14605</wp:posOffset>
                </wp:positionH>
                <wp:positionV relativeFrom="paragraph">
                  <wp:posOffset>1043305</wp:posOffset>
                </wp:positionV>
                <wp:extent cx="5619750" cy="3057525"/>
                <wp:effectExtent l="0" t="0" r="19050"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057525"/>
                        </a:xfrm>
                        <a:prstGeom prst="rect">
                          <a:avLst/>
                        </a:prstGeom>
                        <a:solidFill>
                          <a:srgbClr val="FFFFFF"/>
                        </a:solidFill>
                        <a:ln w="9525">
                          <a:solidFill>
                            <a:srgbClr val="000000"/>
                          </a:solidFill>
                          <a:miter lim="800000"/>
                          <a:headEnd/>
                          <a:tailEnd/>
                        </a:ln>
                      </wps:spPr>
                      <wps:txbx>
                        <w:txbxContent>
                          <w:p w14:paraId="56C53EAC" w14:textId="77777777" w:rsidR="00F06C1D" w:rsidRPr="00035B13" w:rsidRDefault="00F06C1D" w:rsidP="00F06C1D">
                            <w:pPr>
                              <w:rPr>
                                <w:rFonts w:ascii="Arial" w:hAnsi="Arial" w:cs="Arial"/>
                                <w:b/>
                                <w:bCs/>
                              </w:rPr>
                            </w:pPr>
                            <w:r w:rsidRPr="00035B13">
                              <w:rPr>
                                <w:rFonts w:ascii="Arial" w:hAnsi="Arial" w:cs="Arial"/>
                                <w:b/>
                                <w:bCs/>
                              </w:rPr>
                              <w:t>Anwendungshinweise:</w:t>
                            </w:r>
                          </w:p>
                          <w:p w14:paraId="68023F92" w14:textId="13886D18" w:rsidR="00F06C1D" w:rsidRPr="00035B13" w:rsidRDefault="00F06C1D" w:rsidP="00F06C1D">
                            <w:pPr>
                              <w:rPr>
                                <w:rFonts w:ascii="Arial" w:hAnsi="Arial" w:cs="Arial"/>
                                <w:b/>
                                <w:bCs/>
                              </w:rPr>
                            </w:pPr>
                            <w:r w:rsidRPr="00035B13">
                              <w:rPr>
                                <w:rFonts w:ascii="Arial" w:hAnsi="Arial" w:cs="Arial"/>
                                <w:b/>
                                <w:bCs/>
                              </w:rPr>
                              <w:t xml:space="preserve">Diese </w:t>
                            </w:r>
                            <w:r w:rsidR="00876FC6">
                              <w:rPr>
                                <w:rFonts w:ascii="Arial" w:hAnsi="Arial" w:cs="Arial"/>
                                <w:b/>
                                <w:bCs/>
                              </w:rPr>
                              <w:t xml:space="preserve">Vorlage </w:t>
                            </w:r>
                            <w:r w:rsidRPr="00035B13">
                              <w:rPr>
                                <w:rFonts w:ascii="Arial" w:hAnsi="Arial" w:cs="Arial"/>
                                <w:b/>
                                <w:bCs/>
                              </w:rPr>
                              <w:t>dient als Arbeitshilfe für hessische Kommunen und erhebt keinen Anspruch auf Vollständigkeit. Die Anwendung des Textes sowie einzelner Textauszüge sind hinsichtlich der lokalen Anforderungen zu überprüfen und bei Bedarf anzupassen.</w:t>
                            </w:r>
                          </w:p>
                          <w:p w14:paraId="394DC43E" w14:textId="77777777" w:rsidR="00F06C1D" w:rsidRPr="00035B13" w:rsidRDefault="00F06C1D" w:rsidP="00F06C1D">
                            <w:pPr>
                              <w:pStyle w:val="Listenabsatz"/>
                              <w:numPr>
                                <w:ilvl w:val="0"/>
                                <w:numId w:val="17"/>
                              </w:numPr>
                              <w:rPr>
                                <w:rFonts w:ascii="Arial" w:hAnsi="Arial" w:cs="Arial"/>
                              </w:rPr>
                            </w:pPr>
                            <w:r w:rsidRPr="00035B13">
                              <w:rPr>
                                <w:rFonts w:ascii="Arial" w:hAnsi="Arial" w:cs="Arial"/>
                              </w:rPr>
                              <w:t>Optionale Textbausteine sind folgendermaßen</w:t>
                            </w:r>
                            <w:r w:rsidRPr="00035B13">
                              <w:rPr>
                                <w:rFonts w:ascii="Arial" w:hAnsi="Arial" w:cs="Arial"/>
                                <w:color w:val="218B68"/>
                              </w:rPr>
                              <w:t xml:space="preserve"> </w:t>
                            </w:r>
                            <w:r w:rsidRPr="00EB6553">
                              <w:rPr>
                                <w:rFonts w:ascii="Arial" w:hAnsi="Arial" w:cs="Arial"/>
                              </w:rPr>
                              <w:t xml:space="preserve">kursiv </w:t>
                            </w:r>
                            <w:r w:rsidRPr="00035B13">
                              <w:rPr>
                                <w:rFonts w:ascii="Arial" w:hAnsi="Arial" w:cs="Arial"/>
                              </w:rPr>
                              <w:t xml:space="preserve">gekennzeichnet: </w:t>
                            </w:r>
                            <w:r w:rsidRPr="00035B13">
                              <w:rPr>
                                <w:rFonts w:ascii="Arial" w:hAnsi="Arial" w:cs="Arial"/>
                                <w:i/>
                                <w:iCs/>
                              </w:rPr>
                              <w:t>[Optional] Beispieltext</w:t>
                            </w:r>
                            <w:r w:rsidRPr="00035B13">
                              <w:rPr>
                                <w:rFonts w:ascii="Arial" w:hAnsi="Arial" w:cs="Arial"/>
                              </w:rPr>
                              <w:t>.</w:t>
                            </w:r>
                          </w:p>
                          <w:p w14:paraId="776E5031" w14:textId="77777777" w:rsidR="00F06C1D" w:rsidRDefault="00F06C1D" w:rsidP="00F06C1D">
                            <w:pPr>
                              <w:pStyle w:val="Listenabsatz"/>
                              <w:numPr>
                                <w:ilvl w:val="0"/>
                                <w:numId w:val="17"/>
                              </w:numPr>
                              <w:rPr>
                                <w:rFonts w:ascii="Arial" w:hAnsi="Arial" w:cs="Arial"/>
                              </w:rPr>
                            </w:pPr>
                            <w:r w:rsidRPr="00035B13">
                              <w:rPr>
                                <w:rFonts w:ascii="Arial" w:hAnsi="Arial" w:cs="Arial"/>
                              </w:rPr>
                              <w:t xml:space="preserve">Zu ergänzende Fülltexte und -wörter sind an einer </w:t>
                            </w:r>
                            <w:r w:rsidRPr="00035B13">
                              <w:rPr>
                                <w:rFonts w:ascii="Arial" w:hAnsi="Arial" w:cs="Arial"/>
                                <w:highlight w:val="yellow"/>
                              </w:rPr>
                              <w:t>gelben Markierung</w:t>
                            </w:r>
                            <w:r w:rsidRPr="00035B13">
                              <w:rPr>
                                <w:rFonts w:ascii="Arial" w:hAnsi="Arial" w:cs="Arial"/>
                              </w:rPr>
                              <w:t xml:space="preserve"> zu erkennen.</w:t>
                            </w:r>
                          </w:p>
                          <w:p w14:paraId="5E07678D" w14:textId="77777777" w:rsidR="00F06C1D" w:rsidRPr="00035B13" w:rsidRDefault="00F06C1D" w:rsidP="00F06C1D">
                            <w:pPr>
                              <w:pStyle w:val="Listenabsatz"/>
                              <w:numPr>
                                <w:ilvl w:val="0"/>
                                <w:numId w:val="17"/>
                              </w:numPr>
                              <w:rPr>
                                <w:rFonts w:ascii="Arial" w:hAnsi="Arial" w:cs="Arial"/>
                              </w:rPr>
                            </w:pPr>
                            <w:r w:rsidRPr="00035B13">
                              <w:rPr>
                                <w:rFonts w:ascii="Arial" w:hAnsi="Arial" w:cs="Arial"/>
                              </w:rPr>
                              <w:t xml:space="preserve">Vorschläge zur </w:t>
                            </w:r>
                            <w:r>
                              <w:rPr>
                                <w:rFonts w:ascii="Arial" w:hAnsi="Arial" w:cs="Arial"/>
                              </w:rPr>
                              <w:t>Auswahl werden in eckigen Klammern dargestellt, z. B. „[Beispiel 1 / Beispiel 2 / usw.]“.</w:t>
                            </w:r>
                            <w:r w:rsidRPr="00035B13">
                              <w:rPr>
                                <w:rFonts w:ascii="Arial" w:hAnsi="Arial" w:cs="Arial"/>
                              </w:rPr>
                              <w:t xml:space="preserve"> Die Vorschläge können individuell angepasst werden.</w:t>
                            </w:r>
                          </w:p>
                          <w:p w14:paraId="3875716B" w14:textId="3215363C" w:rsidR="005E2AE2" w:rsidRPr="00DE58B2" w:rsidRDefault="00F06C1D" w:rsidP="00F06C1D">
                            <w:pPr>
                              <w:rPr>
                                <w:rFonts w:ascii="Arial" w:hAnsi="Arial" w:cs="Arial"/>
                              </w:rPr>
                            </w:pPr>
                            <w:r>
                              <w:rPr>
                                <w:rFonts w:ascii="Arial" w:hAnsi="Arial" w:cs="Arial"/>
                              </w:rPr>
                              <w:t>Bitte beachten Sie</w:t>
                            </w:r>
                            <w:r w:rsidRPr="00035B13">
                              <w:rPr>
                                <w:rFonts w:ascii="Arial" w:hAnsi="Arial" w:cs="Arial"/>
                              </w:rPr>
                              <w:t xml:space="preserve">: In den </w:t>
                            </w:r>
                            <w:r w:rsidR="00876FC6">
                              <w:rPr>
                                <w:rFonts w:ascii="Arial" w:hAnsi="Arial" w:cs="Arial"/>
                              </w:rPr>
                              <w:t>Vorlagen</w:t>
                            </w:r>
                            <w:r w:rsidRPr="00035B13">
                              <w:rPr>
                                <w:rFonts w:ascii="Arial" w:hAnsi="Arial" w:cs="Arial"/>
                              </w:rPr>
                              <w:t xml:space="preserve"> wird einheitlich von „Kommune“ gesprochen. Damit meinen wir Gemeinden, Städte und Landkreise. Die für Sie zutreffende Beschreibung können Sie eigenständig ergänzen.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17311D" id="_x0000_t202" coordsize="21600,21600" o:spt="202" path="m,l,21600r21600,l21600,xe">
                <v:stroke joinstyle="miter"/>
                <v:path gradientshapeok="t" o:connecttype="rect"/>
              </v:shapetype>
              <v:shape id="Textfeld 2" o:spid="_x0000_s1026" type="#_x0000_t202" style="position:absolute;margin-left:-1.15pt;margin-top:82.15pt;width:442.5pt;height:24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">
                <v:textbox>
                  <w:txbxContent>
                    <w:p w14:paraId="56C53EAC" w14:textId="77777777" w:rsidR="00F06C1D" w:rsidRPr="00035B13" w:rsidRDefault="00F06C1D" w:rsidP="00F06C1D">
                      <w:pPr>
                        <w:rPr>
                          <w:rFonts w:ascii="Arial" w:hAnsi="Arial" w:cs="Arial"/>
                          <w:b/>
                          <w:bCs/>
                        </w:rPr>
                      </w:pPr>
                      <w:r w:rsidRPr="00035B13">
                        <w:rPr>
                          <w:rFonts w:ascii="Arial" w:hAnsi="Arial" w:cs="Arial"/>
                          <w:b/>
                          <w:bCs/>
                        </w:rPr>
                        <w:t>Anwendungshinweise:</w:t>
                      </w:r>
                    </w:p>
                    <w:p w14:paraId="68023F92" w14:textId="13886D18" w:rsidR="00F06C1D" w:rsidRPr="00035B13" w:rsidRDefault="00F06C1D" w:rsidP="00F06C1D">
                      <w:pPr>
                        <w:rPr>
                          <w:rFonts w:ascii="Arial" w:hAnsi="Arial" w:cs="Arial"/>
                          <w:b/>
                          <w:bCs/>
                        </w:rPr>
                      </w:pPr>
                      <w:r w:rsidRPr="00035B13">
                        <w:rPr>
                          <w:rFonts w:ascii="Arial" w:hAnsi="Arial" w:cs="Arial"/>
                          <w:b/>
                          <w:bCs/>
                        </w:rPr>
                        <w:t xml:space="preserve">Diese </w:t>
                      </w:r>
                      <w:r w:rsidR="00876FC6">
                        <w:rPr>
                          <w:rFonts w:ascii="Arial" w:hAnsi="Arial" w:cs="Arial"/>
                          <w:b/>
                          <w:bCs/>
                        </w:rPr>
                        <w:t xml:space="preserve">Vorlage </w:t>
                      </w:r>
                      <w:r w:rsidRPr="00035B13">
                        <w:rPr>
                          <w:rFonts w:ascii="Arial" w:hAnsi="Arial" w:cs="Arial"/>
                          <w:b/>
                          <w:bCs/>
                        </w:rPr>
                        <w:t>dient als Arbeitshilfe für hessische Kommunen und erhebt keinen Anspruch auf Vollständigkeit. Die Anwendung des Textes sowie einzelner Textauszüge sind hinsichtlich der lokalen Anforderungen zu überprüfen und bei Bedarf anzupassen.</w:t>
                      </w:r>
                    </w:p>
                    <w:p w14:paraId="394DC43E" w14:textId="77777777" w:rsidR="00F06C1D" w:rsidRPr="00035B13" w:rsidRDefault="00F06C1D" w:rsidP="00F06C1D">
                      <w:pPr>
                        <w:pStyle w:val="Listenabsatz"/>
                        <w:numPr>
                          <w:ilvl w:val="0"/>
                          <w:numId w:val="17"/>
                        </w:numPr>
                        <w:rPr>
                          <w:rFonts w:ascii="Arial" w:hAnsi="Arial" w:cs="Arial"/>
                        </w:rPr>
                      </w:pPr>
                      <w:r w:rsidRPr="00035B13">
                        <w:rPr>
                          <w:rFonts w:ascii="Arial" w:hAnsi="Arial" w:cs="Arial"/>
                        </w:rPr>
                        <w:t>Optionale Textbausteine sind folgendermaßen</w:t>
                      </w:r>
                      <w:r w:rsidRPr="00035B13">
                        <w:rPr>
                          <w:rFonts w:ascii="Arial" w:hAnsi="Arial" w:cs="Arial"/>
                          <w:color w:val="218B68"/>
                        </w:rPr>
                        <w:t xml:space="preserve"> </w:t>
                      </w:r>
                      <w:r w:rsidRPr="00EB6553">
                        <w:rPr>
                          <w:rFonts w:ascii="Arial" w:hAnsi="Arial" w:cs="Arial"/>
                        </w:rPr>
                        <w:t xml:space="preserve">kursiv </w:t>
                      </w:r>
                      <w:r w:rsidRPr="00035B13">
                        <w:rPr>
                          <w:rFonts w:ascii="Arial" w:hAnsi="Arial" w:cs="Arial"/>
                        </w:rPr>
                        <w:t xml:space="preserve">gekennzeichnet: </w:t>
                      </w:r>
                      <w:r w:rsidRPr="00035B13">
                        <w:rPr>
                          <w:rFonts w:ascii="Arial" w:hAnsi="Arial" w:cs="Arial"/>
                          <w:i/>
                          <w:iCs/>
                        </w:rPr>
                        <w:t>[Optional] Beispieltext</w:t>
                      </w:r>
                      <w:r w:rsidRPr="00035B13">
                        <w:rPr>
                          <w:rFonts w:ascii="Arial" w:hAnsi="Arial" w:cs="Arial"/>
                        </w:rPr>
                        <w:t>.</w:t>
                      </w:r>
                    </w:p>
                    <w:p w14:paraId="776E5031" w14:textId="77777777" w:rsidR="00F06C1D" w:rsidRDefault="00F06C1D" w:rsidP="00F06C1D">
                      <w:pPr>
                        <w:pStyle w:val="Listenabsatz"/>
                        <w:numPr>
                          <w:ilvl w:val="0"/>
                          <w:numId w:val="17"/>
                        </w:numPr>
                        <w:rPr>
                          <w:rFonts w:ascii="Arial" w:hAnsi="Arial" w:cs="Arial"/>
                        </w:rPr>
                      </w:pPr>
                      <w:r w:rsidRPr="00035B13">
                        <w:rPr>
                          <w:rFonts w:ascii="Arial" w:hAnsi="Arial" w:cs="Arial"/>
                        </w:rPr>
                        <w:t xml:space="preserve">Zu ergänzende Fülltexte und -wörter sind an einer </w:t>
                      </w:r>
                      <w:r w:rsidRPr="00035B13">
                        <w:rPr>
                          <w:rFonts w:ascii="Arial" w:hAnsi="Arial" w:cs="Arial"/>
                          <w:highlight w:val="yellow"/>
                        </w:rPr>
                        <w:t>gelben Markierung</w:t>
                      </w:r>
                      <w:r w:rsidRPr="00035B13">
                        <w:rPr>
                          <w:rFonts w:ascii="Arial" w:hAnsi="Arial" w:cs="Arial"/>
                        </w:rPr>
                        <w:t xml:space="preserve"> zu erkennen.</w:t>
                      </w:r>
                    </w:p>
                    <w:p w14:paraId="5E07678D" w14:textId="77777777" w:rsidR="00F06C1D" w:rsidRPr="00035B13" w:rsidRDefault="00F06C1D" w:rsidP="00F06C1D">
                      <w:pPr>
                        <w:pStyle w:val="Listenabsatz"/>
                        <w:numPr>
                          <w:ilvl w:val="0"/>
                          <w:numId w:val="17"/>
                        </w:numPr>
                        <w:rPr>
                          <w:rFonts w:ascii="Arial" w:hAnsi="Arial" w:cs="Arial"/>
                        </w:rPr>
                      </w:pPr>
                      <w:r w:rsidRPr="00035B13">
                        <w:rPr>
                          <w:rFonts w:ascii="Arial" w:hAnsi="Arial" w:cs="Arial"/>
                        </w:rPr>
                        <w:t xml:space="preserve">Vorschläge zur </w:t>
                      </w:r>
                      <w:r>
                        <w:rPr>
                          <w:rFonts w:ascii="Arial" w:hAnsi="Arial" w:cs="Arial"/>
                        </w:rPr>
                        <w:t>Auswahl werden in eckigen Klammern dargestellt, z. B. „[Beispiel 1 / Beispiel 2 / usw.]“.</w:t>
                      </w:r>
                      <w:r w:rsidRPr="00035B13">
                        <w:rPr>
                          <w:rFonts w:ascii="Arial" w:hAnsi="Arial" w:cs="Arial"/>
                        </w:rPr>
                        <w:t xml:space="preserve"> Die Vorschläge können individuell angepasst werden.</w:t>
                      </w:r>
                    </w:p>
                    <w:p w14:paraId="3875716B" w14:textId="3215363C" w:rsidR="005E2AE2" w:rsidRPr="00DE58B2" w:rsidRDefault="00F06C1D" w:rsidP="00F06C1D">
                      <w:pPr>
                        <w:rPr>
                          <w:rFonts w:ascii="Arial" w:hAnsi="Arial" w:cs="Arial"/>
                        </w:rPr>
                      </w:pPr>
                      <w:r>
                        <w:rPr>
                          <w:rFonts w:ascii="Arial" w:hAnsi="Arial" w:cs="Arial"/>
                        </w:rPr>
                        <w:t>Bitte beachten Sie</w:t>
                      </w:r>
                      <w:r w:rsidRPr="00035B13">
                        <w:rPr>
                          <w:rFonts w:ascii="Arial" w:hAnsi="Arial" w:cs="Arial"/>
                        </w:rPr>
                        <w:t xml:space="preserve">: In den </w:t>
                      </w:r>
                      <w:r w:rsidR="00876FC6">
                        <w:rPr>
                          <w:rFonts w:ascii="Arial" w:hAnsi="Arial" w:cs="Arial"/>
                        </w:rPr>
                        <w:t>Vorlagen</w:t>
                      </w:r>
                      <w:r w:rsidRPr="00035B13">
                        <w:rPr>
                          <w:rFonts w:ascii="Arial" w:hAnsi="Arial" w:cs="Arial"/>
                        </w:rPr>
                        <w:t xml:space="preserve"> wird einheitlich von „Kommune“ gesprochen. Damit meinen wir Gemeinden, Städte und Landkreise. Die für Sie zutreffende Beschreibung können Sie eigenständig ergänzen.</w:t>
                      </w:r>
                    </w:p>
                  </w:txbxContent>
                </v:textbox>
                <w10:wrap type="square"/>
              </v:shape>
            </w:pict>
          </mc:Fallback>
        </mc:AlternateContent>
      </w:r>
      <w:r w:rsidR="000C1AE5" w:rsidRPr="00A65311">
        <w:rPr>
          <w:rStyle w:val="Fett"/>
          <w:rFonts w:ascii="Arial" w:hAnsi="Arial" w:cs="Arial"/>
          <w:sz w:val="36"/>
          <w:szCs w:val="36"/>
        </w:rPr>
        <w:t>0</w:t>
      </w:r>
      <w:r w:rsidR="00FE0C1C">
        <w:rPr>
          <w:rStyle w:val="Fett"/>
          <w:rFonts w:ascii="Arial" w:hAnsi="Arial" w:cs="Arial"/>
          <w:sz w:val="36"/>
          <w:szCs w:val="36"/>
        </w:rPr>
        <w:t>11</w:t>
      </w:r>
      <w:r w:rsidR="000C1AE5" w:rsidRPr="00A65311">
        <w:rPr>
          <w:rStyle w:val="Fett"/>
          <w:rFonts w:ascii="Arial" w:hAnsi="Arial" w:cs="Arial"/>
          <w:sz w:val="36"/>
          <w:szCs w:val="36"/>
        </w:rPr>
        <w:t>_</w:t>
      </w:r>
      <w:r w:rsidR="00876FC6" w:rsidRPr="00876FC6">
        <w:rPr>
          <w:rFonts w:ascii="Arial" w:hAnsi="Arial" w:cs="Arial"/>
          <w:b/>
          <w:bCs/>
          <w:sz w:val="36"/>
          <w:szCs w:val="36"/>
        </w:rPr>
        <w:t>Vorlage</w:t>
      </w:r>
      <w:r w:rsidR="000C1AE5" w:rsidRPr="00A65311">
        <w:rPr>
          <w:rStyle w:val="Fett"/>
          <w:rFonts w:ascii="Arial" w:hAnsi="Arial" w:cs="Arial"/>
          <w:sz w:val="36"/>
          <w:szCs w:val="36"/>
        </w:rPr>
        <w:t xml:space="preserve">: </w:t>
      </w:r>
      <w:r w:rsidR="00A007F8" w:rsidRPr="00A65311">
        <w:rPr>
          <w:rStyle w:val="Fett"/>
          <w:rFonts w:ascii="Arial" w:hAnsi="Arial" w:cs="Arial"/>
          <w:sz w:val="36"/>
          <w:szCs w:val="36"/>
        </w:rPr>
        <w:t>Ausschreibung</w:t>
      </w:r>
      <w:r w:rsidR="00334E91" w:rsidRPr="00A65311">
        <w:rPr>
          <w:rStyle w:val="Fett"/>
          <w:rFonts w:ascii="Arial" w:hAnsi="Arial" w:cs="Arial"/>
          <w:sz w:val="36"/>
          <w:szCs w:val="36"/>
        </w:rPr>
        <w:t xml:space="preserve"> </w:t>
      </w:r>
      <w:r w:rsidR="00A007F8" w:rsidRPr="00A65311">
        <w:rPr>
          <w:rStyle w:val="Fett"/>
          <w:rFonts w:ascii="Arial" w:hAnsi="Arial" w:cs="Arial"/>
          <w:sz w:val="36"/>
          <w:szCs w:val="36"/>
        </w:rPr>
        <w:t xml:space="preserve">für </w:t>
      </w:r>
      <w:r w:rsidR="00AB36E0" w:rsidRPr="00A65311">
        <w:rPr>
          <w:rStyle w:val="Fett"/>
          <w:rFonts w:ascii="Arial" w:hAnsi="Arial" w:cs="Arial"/>
          <w:sz w:val="36"/>
          <w:szCs w:val="36"/>
        </w:rPr>
        <w:t>einen Leibildprozess der nachhaltigen integrierten Mobilitätsplanung</w:t>
      </w:r>
    </w:p>
    <w:p w14:paraId="72262539" w14:textId="57B693F9" w:rsidR="0026796E" w:rsidRPr="00F06C1D" w:rsidRDefault="0026796E" w:rsidP="0026796E">
      <w:pPr>
        <w:rPr>
          <w:rFonts w:ascii="Arial" w:hAnsi="Arial" w:cs="Arial"/>
        </w:rPr>
      </w:pPr>
    </w:p>
    <w:p w14:paraId="222F3E10" w14:textId="45CA04C7" w:rsidR="009F3937" w:rsidRPr="00A65311" w:rsidRDefault="009F3937" w:rsidP="0026796E">
      <w:pPr>
        <w:rPr>
          <w:rFonts w:ascii="Arial" w:hAnsi="Arial" w:cs="Arial"/>
          <w:b/>
          <w:bCs/>
          <w:sz w:val="28"/>
          <w:szCs w:val="28"/>
        </w:rPr>
      </w:pPr>
      <w:r w:rsidRPr="00A65311">
        <w:rPr>
          <w:rFonts w:ascii="Arial" w:hAnsi="Arial" w:cs="Arial"/>
          <w:b/>
          <w:bCs/>
          <w:sz w:val="28"/>
          <w:szCs w:val="28"/>
        </w:rPr>
        <w:t xml:space="preserve">Ausgangslage </w:t>
      </w:r>
    </w:p>
    <w:p w14:paraId="096CB9BE" w14:textId="68411F34" w:rsidR="009F3937" w:rsidRPr="00A65311" w:rsidRDefault="00750809" w:rsidP="009F3937">
      <w:pPr>
        <w:rPr>
          <w:rFonts w:ascii="Arial" w:hAnsi="Arial" w:cs="Arial"/>
        </w:rPr>
      </w:pPr>
      <w:r w:rsidRPr="00A65311">
        <w:rPr>
          <w:rFonts w:ascii="Arial" w:hAnsi="Arial" w:cs="Arial"/>
          <w:highlight w:val="yellow"/>
        </w:rPr>
        <w:t>Beschreibung der Kommune und der Rahmenbedingungen ergänzen</w:t>
      </w:r>
    </w:p>
    <w:p w14:paraId="098F024A" w14:textId="77777777" w:rsidR="0026796E" w:rsidRPr="00A65311" w:rsidRDefault="0026796E" w:rsidP="0026796E">
      <w:pPr>
        <w:rPr>
          <w:rFonts w:ascii="Arial" w:hAnsi="Arial" w:cs="Arial"/>
          <w:b/>
          <w:bCs/>
          <w:color w:val="000000" w:themeColor="text1"/>
        </w:rPr>
      </w:pPr>
    </w:p>
    <w:p w14:paraId="47054361" w14:textId="3C6F013B" w:rsidR="009F3937" w:rsidRPr="00A65311" w:rsidRDefault="009F3937" w:rsidP="0026796E">
      <w:pPr>
        <w:rPr>
          <w:rFonts w:ascii="Arial" w:hAnsi="Arial" w:cs="Arial"/>
          <w:b/>
          <w:bCs/>
          <w:color w:val="000000" w:themeColor="text1"/>
          <w:sz w:val="28"/>
          <w:szCs w:val="28"/>
        </w:rPr>
      </w:pPr>
      <w:r w:rsidRPr="00A65311">
        <w:rPr>
          <w:rFonts w:ascii="Arial" w:hAnsi="Arial" w:cs="Arial"/>
          <w:b/>
          <w:bCs/>
          <w:color w:val="000000" w:themeColor="text1"/>
          <w:sz w:val="28"/>
          <w:szCs w:val="28"/>
        </w:rPr>
        <w:t>Leistungsbausteine</w:t>
      </w:r>
    </w:p>
    <w:p w14:paraId="0F61E56D" w14:textId="3A2555B4" w:rsidR="00AB36E0" w:rsidRPr="00A65311" w:rsidRDefault="00AB36E0" w:rsidP="00AB36E0">
      <w:pPr>
        <w:rPr>
          <w:rFonts w:ascii="Arial" w:hAnsi="Arial" w:cs="Arial"/>
        </w:rPr>
      </w:pPr>
      <w:r w:rsidRPr="00A65311">
        <w:rPr>
          <w:rFonts w:ascii="Arial" w:hAnsi="Arial" w:cs="Arial"/>
        </w:rPr>
        <w:t xml:space="preserve">Mit dem Leitbild soll der konzeptionelle und strategische Rahmen für die Erarbeitung </w:t>
      </w:r>
      <w:r w:rsidR="00F90300" w:rsidRPr="00A65311">
        <w:rPr>
          <w:rFonts w:ascii="Arial" w:hAnsi="Arial" w:cs="Arial"/>
        </w:rPr>
        <w:t>einer</w:t>
      </w:r>
      <w:r w:rsidRPr="00A65311">
        <w:rPr>
          <w:rFonts w:ascii="Arial" w:hAnsi="Arial" w:cs="Arial"/>
        </w:rPr>
        <w:t xml:space="preserve"> Maßnahmenentwicklung</w:t>
      </w:r>
      <w:r w:rsidR="00170B78" w:rsidRPr="00A65311">
        <w:rPr>
          <w:rFonts w:ascii="Arial" w:hAnsi="Arial" w:cs="Arial"/>
        </w:rPr>
        <w:t xml:space="preserve"> im Rahmen eines nachhaltigen integrierten Mobilitätsplans</w:t>
      </w:r>
      <w:r w:rsidRPr="00A65311">
        <w:rPr>
          <w:rFonts w:ascii="Arial" w:hAnsi="Arial" w:cs="Arial"/>
        </w:rPr>
        <w:t xml:space="preserve"> geschaffen werden. Die Zielentwicklung ergibt sich aus </w:t>
      </w:r>
      <w:r w:rsidR="00E340AC" w:rsidRPr="00A65311">
        <w:rPr>
          <w:rFonts w:ascii="Arial" w:hAnsi="Arial" w:cs="Arial"/>
        </w:rPr>
        <w:t>den Ergebnissen der</w:t>
      </w:r>
      <w:r w:rsidR="00F90300" w:rsidRPr="00A65311">
        <w:rPr>
          <w:rFonts w:ascii="Arial" w:hAnsi="Arial" w:cs="Arial"/>
        </w:rPr>
        <w:t xml:space="preserve"> </w:t>
      </w:r>
      <w:r w:rsidR="00E340AC" w:rsidRPr="00A65311">
        <w:rPr>
          <w:rFonts w:ascii="Arial" w:hAnsi="Arial" w:cs="Arial"/>
        </w:rPr>
        <w:t xml:space="preserve">zuvor erarbeiteten </w:t>
      </w:r>
      <w:r w:rsidRPr="00A65311">
        <w:rPr>
          <w:rFonts w:ascii="Arial" w:hAnsi="Arial" w:cs="Arial"/>
        </w:rPr>
        <w:t xml:space="preserve">Mobilitätsanalyse </w:t>
      </w:r>
      <w:r w:rsidRPr="00783D9F">
        <w:rPr>
          <w:rFonts w:ascii="Arial" w:hAnsi="Arial" w:cs="Arial"/>
          <w:highlight w:val="yellow"/>
        </w:rPr>
        <w:t xml:space="preserve">und weiteren </w:t>
      </w:r>
      <w:r w:rsidR="00E340AC" w:rsidRPr="00783D9F">
        <w:rPr>
          <w:rFonts w:ascii="Arial" w:hAnsi="Arial" w:cs="Arial"/>
          <w:highlight w:val="yellow"/>
        </w:rPr>
        <w:t>Erhebungen</w:t>
      </w:r>
      <w:r w:rsidR="00E340AC" w:rsidRPr="00783D9F">
        <w:rPr>
          <w:rFonts w:ascii="Arial" w:hAnsi="Arial" w:cs="Arial"/>
        </w:rPr>
        <w:t xml:space="preserve"> </w:t>
      </w:r>
      <w:r w:rsidR="00783D9F" w:rsidRPr="001B3A5D">
        <w:rPr>
          <w:rFonts w:ascii="Arial" w:hAnsi="Arial" w:cs="Arial"/>
        </w:rPr>
        <w:t>[</w:t>
      </w:r>
      <w:r w:rsidR="00E340AC" w:rsidRPr="001B3A5D">
        <w:rPr>
          <w:rFonts w:ascii="Arial" w:hAnsi="Arial" w:cs="Arial"/>
        </w:rPr>
        <w:t>z.</w:t>
      </w:r>
      <w:r w:rsidR="00DE58B2" w:rsidRPr="001B3A5D">
        <w:rPr>
          <w:rFonts w:ascii="Arial" w:hAnsi="Arial" w:cs="Arial"/>
        </w:rPr>
        <w:t xml:space="preserve"> </w:t>
      </w:r>
      <w:r w:rsidR="00E340AC" w:rsidRPr="001B3A5D">
        <w:rPr>
          <w:rFonts w:ascii="Arial" w:hAnsi="Arial" w:cs="Arial"/>
        </w:rPr>
        <w:t>B. Vorstudien</w:t>
      </w:r>
      <w:r w:rsidR="00783D9F" w:rsidRPr="001B3A5D">
        <w:rPr>
          <w:rFonts w:ascii="Arial" w:hAnsi="Arial" w:cs="Arial"/>
        </w:rPr>
        <w:t xml:space="preserve"> /</w:t>
      </w:r>
      <w:r w:rsidR="00E340AC" w:rsidRPr="001B3A5D">
        <w:rPr>
          <w:rFonts w:ascii="Arial" w:hAnsi="Arial" w:cs="Arial"/>
        </w:rPr>
        <w:t xml:space="preserve"> Nahmobilitäts-Check</w:t>
      </w:r>
      <w:r w:rsidR="00783D9F" w:rsidRPr="001B3A5D">
        <w:rPr>
          <w:rFonts w:ascii="Arial" w:hAnsi="Arial" w:cs="Arial"/>
        </w:rPr>
        <w:t>]</w:t>
      </w:r>
      <w:r w:rsidRPr="00A65311">
        <w:rPr>
          <w:rFonts w:ascii="Arial" w:hAnsi="Arial" w:cs="Arial"/>
        </w:rPr>
        <w:t>. Berücksichtigt werden sollen auch die unterschiedlichen räumlichen Ausgangslagen</w:t>
      </w:r>
      <w:r w:rsidR="008C609D" w:rsidRPr="00A65311">
        <w:rPr>
          <w:rFonts w:ascii="Arial" w:hAnsi="Arial" w:cs="Arial"/>
        </w:rPr>
        <w:t xml:space="preserve"> </w:t>
      </w:r>
      <w:proofErr w:type="gramStart"/>
      <w:r w:rsidR="008C609D" w:rsidRPr="00A65311">
        <w:rPr>
          <w:rFonts w:ascii="Arial" w:hAnsi="Arial" w:cs="Arial"/>
        </w:rPr>
        <w:t xml:space="preserve">von </w:t>
      </w:r>
      <w:r w:rsidR="008C609D" w:rsidRPr="00A65311">
        <w:rPr>
          <w:rFonts w:ascii="Arial" w:hAnsi="Arial" w:cs="Arial"/>
          <w:highlight w:val="yellow"/>
        </w:rPr>
        <w:t>Name</w:t>
      </w:r>
      <w:proofErr w:type="gramEnd"/>
      <w:r w:rsidR="008C609D" w:rsidRPr="00A65311">
        <w:rPr>
          <w:rFonts w:ascii="Arial" w:hAnsi="Arial" w:cs="Arial"/>
          <w:highlight w:val="yellow"/>
        </w:rPr>
        <w:t xml:space="preserve"> der Kommune</w:t>
      </w:r>
      <w:r w:rsidRPr="00A65311">
        <w:rPr>
          <w:rFonts w:ascii="Arial" w:hAnsi="Arial" w:cs="Arial"/>
        </w:rPr>
        <w:t>.</w:t>
      </w:r>
    </w:p>
    <w:p w14:paraId="39AB39C6" w14:textId="35970816" w:rsidR="00AB36E0" w:rsidRPr="00A65311" w:rsidRDefault="00AB36E0" w:rsidP="00AB36E0">
      <w:pPr>
        <w:rPr>
          <w:rFonts w:ascii="Arial" w:hAnsi="Arial" w:cs="Arial"/>
        </w:rPr>
      </w:pPr>
      <w:r w:rsidRPr="00A65311">
        <w:rPr>
          <w:rFonts w:ascii="Arial" w:hAnsi="Arial" w:cs="Arial"/>
        </w:rPr>
        <w:t xml:space="preserve">Für die Entwicklung des Leitbildes ist die Initiierung eines breiten Diskussionsprozesses mit Bürgerschaft, Stakeholdern, Politik und Verwaltung vorgesehen, der in einen Beschluss </w:t>
      </w:r>
      <w:proofErr w:type="gramStart"/>
      <w:r w:rsidR="00783D9F">
        <w:rPr>
          <w:rFonts w:ascii="Arial" w:hAnsi="Arial" w:cs="Arial"/>
        </w:rPr>
        <w:t xml:space="preserve">des </w:t>
      </w:r>
      <w:r w:rsidR="008C609D" w:rsidRPr="00A65311">
        <w:rPr>
          <w:rFonts w:ascii="Arial" w:hAnsi="Arial" w:cs="Arial"/>
          <w:highlight w:val="yellow"/>
        </w:rPr>
        <w:t>Name</w:t>
      </w:r>
      <w:proofErr w:type="gramEnd"/>
      <w:r w:rsidR="008C609D" w:rsidRPr="00A65311">
        <w:rPr>
          <w:rFonts w:ascii="Arial" w:hAnsi="Arial" w:cs="Arial"/>
          <w:highlight w:val="yellow"/>
        </w:rPr>
        <w:t xml:space="preserve"> des </w:t>
      </w:r>
      <w:r w:rsidR="00783D9F">
        <w:rPr>
          <w:rFonts w:ascii="Arial" w:hAnsi="Arial" w:cs="Arial"/>
          <w:highlight w:val="yellow"/>
        </w:rPr>
        <w:t>Beschlussg</w:t>
      </w:r>
      <w:r w:rsidR="008C609D" w:rsidRPr="00A65311">
        <w:rPr>
          <w:rFonts w:ascii="Arial" w:hAnsi="Arial" w:cs="Arial"/>
          <w:highlight w:val="yellow"/>
        </w:rPr>
        <w:t>remiums</w:t>
      </w:r>
      <w:r w:rsidR="008C609D" w:rsidRPr="00A65311">
        <w:rPr>
          <w:rFonts w:ascii="Arial" w:hAnsi="Arial" w:cs="Arial"/>
          <w:i/>
          <w:iCs/>
        </w:rPr>
        <w:t xml:space="preserve"> </w:t>
      </w:r>
      <w:r w:rsidRPr="00A65311">
        <w:rPr>
          <w:rFonts w:ascii="Arial" w:hAnsi="Arial" w:cs="Arial"/>
        </w:rPr>
        <w:t>mündet. Die Verknüpfung mit den Vorstellungen zu</w:t>
      </w:r>
      <w:r w:rsidR="00E340AC" w:rsidRPr="00A65311">
        <w:rPr>
          <w:rFonts w:ascii="Arial" w:hAnsi="Arial" w:cs="Arial"/>
        </w:rPr>
        <w:t>r Entwicklung</w:t>
      </w:r>
      <w:r w:rsidR="00E340AC" w:rsidRPr="00A65311">
        <w:rPr>
          <w:rFonts w:ascii="Arial" w:hAnsi="Arial" w:cs="Arial"/>
          <w:i/>
          <w:iCs/>
          <w:color w:val="218B68"/>
        </w:rPr>
        <w:t xml:space="preserve"> </w:t>
      </w:r>
      <w:proofErr w:type="gramStart"/>
      <w:r w:rsidR="00783D9F" w:rsidRPr="00783D9F">
        <w:rPr>
          <w:rFonts w:ascii="Arial" w:hAnsi="Arial" w:cs="Arial"/>
        </w:rPr>
        <w:t>von</w:t>
      </w:r>
      <w:r w:rsidR="00E340AC" w:rsidRPr="00A65311">
        <w:rPr>
          <w:rFonts w:ascii="Arial" w:hAnsi="Arial" w:cs="Arial"/>
          <w:i/>
          <w:iCs/>
        </w:rPr>
        <w:t xml:space="preserve"> </w:t>
      </w:r>
      <w:r w:rsidR="00E340AC" w:rsidRPr="00A65311">
        <w:rPr>
          <w:rFonts w:ascii="Arial" w:hAnsi="Arial" w:cs="Arial"/>
          <w:highlight w:val="yellow"/>
        </w:rPr>
        <w:t>Name</w:t>
      </w:r>
      <w:proofErr w:type="gramEnd"/>
      <w:r w:rsidR="00E340AC" w:rsidRPr="00A65311">
        <w:rPr>
          <w:rFonts w:ascii="Arial" w:hAnsi="Arial" w:cs="Arial"/>
          <w:highlight w:val="yellow"/>
        </w:rPr>
        <w:t xml:space="preserve"> der Kommune</w:t>
      </w:r>
      <w:r w:rsidRPr="00A65311">
        <w:rPr>
          <w:rFonts w:ascii="Arial" w:hAnsi="Arial" w:cs="Arial"/>
        </w:rPr>
        <w:t xml:space="preserve">, inhaltliche Parallelen und Überschneidungen zu tangierten Planungen aus dem Umweltbereich </w:t>
      </w:r>
      <w:r w:rsidR="00783D9F">
        <w:rPr>
          <w:rFonts w:ascii="Arial" w:hAnsi="Arial" w:cs="Arial"/>
        </w:rPr>
        <w:t>(</w:t>
      </w:r>
      <w:r w:rsidR="00E340AC" w:rsidRPr="00783D9F">
        <w:rPr>
          <w:rFonts w:ascii="Arial" w:hAnsi="Arial" w:cs="Arial"/>
        </w:rPr>
        <w:t xml:space="preserve">z. B. aus der </w:t>
      </w:r>
      <w:r w:rsidRPr="00783D9F">
        <w:rPr>
          <w:rFonts w:ascii="Arial" w:hAnsi="Arial" w:cs="Arial"/>
        </w:rPr>
        <w:t xml:space="preserve">Lärmminderung, Luftreinhaltung, </w:t>
      </w:r>
      <w:r w:rsidR="00E340AC" w:rsidRPr="00783D9F">
        <w:rPr>
          <w:rFonts w:ascii="Arial" w:hAnsi="Arial" w:cs="Arial"/>
        </w:rPr>
        <w:t xml:space="preserve">dem </w:t>
      </w:r>
      <w:r w:rsidRPr="00783D9F">
        <w:rPr>
          <w:rFonts w:ascii="Arial" w:hAnsi="Arial" w:cs="Arial"/>
        </w:rPr>
        <w:t>Klimaschutzkonzept</w:t>
      </w:r>
      <w:r w:rsidR="00783D9F">
        <w:rPr>
          <w:rFonts w:ascii="Arial" w:hAnsi="Arial" w:cs="Arial"/>
        </w:rPr>
        <w:t>)</w:t>
      </w:r>
      <w:r w:rsidRPr="00783D9F">
        <w:rPr>
          <w:rFonts w:ascii="Arial" w:hAnsi="Arial" w:cs="Arial"/>
        </w:rPr>
        <w:t xml:space="preserve"> </w:t>
      </w:r>
      <w:r w:rsidRPr="00A65311">
        <w:rPr>
          <w:rFonts w:ascii="Arial" w:hAnsi="Arial" w:cs="Arial"/>
        </w:rPr>
        <w:t xml:space="preserve">und sektorale </w:t>
      </w:r>
      <w:r w:rsidR="00E340AC" w:rsidRPr="00A65311">
        <w:rPr>
          <w:rFonts w:ascii="Arial" w:hAnsi="Arial" w:cs="Arial"/>
        </w:rPr>
        <w:t>Verkehrsplanungen</w:t>
      </w:r>
      <w:r w:rsidRPr="00A65311">
        <w:rPr>
          <w:rFonts w:ascii="Arial" w:hAnsi="Arial" w:cs="Arial"/>
        </w:rPr>
        <w:t xml:space="preserve"> </w:t>
      </w:r>
      <w:r w:rsidR="00E340AC" w:rsidRPr="00783D9F">
        <w:rPr>
          <w:rFonts w:ascii="Arial" w:hAnsi="Arial" w:cs="Arial"/>
        </w:rPr>
        <w:t xml:space="preserve">(z. B. </w:t>
      </w:r>
      <w:r w:rsidRPr="00783D9F">
        <w:rPr>
          <w:rFonts w:ascii="Arial" w:hAnsi="Arial" w:cs="Arial"/>
        </w:rPr>
        <w:t>Radverkehr, Nahverkehr, Bus und Bahn)</w:t>
      </w:r>
      <w:r w:rsidRPr="00783D9F">
        <w:rPr>
          <w:rFonts w:ascii="Arial" w:hAnsi="Arial" w:cs="Arial"/>
          <w:i/>
          <w:iCs/>
        </w:rPr>
        <w:t xml:space="preserve"> </w:t>
      </w:r>
      <w:r w:rsidRPr="00783D9F">
        <w:rPr>
          <w:rFonts w:ascii="Arial" w:hAnsi="Arial" w:cs="Arial"/>
        </w:rPr>
        <w:t>sind zu beachten. Die Ziele und An</w:t>
      </w:r>
      <w:r w:rsidRPr="00A65311">
        <w:rPr>
          <w:rFonts w:ascii="Arial" w:hAnsi="Arial" w:cs="Arial"/>
        </w:rPr>
        <w:t>forderungen an die Verkehrsträger sind aus den unterschiedlichen Planwerken miteinander abzugleichen und bei der Formulierung der Zielsetzungen zur Gestaltung der zukünftigen Verkehrsentwicklung einzubeziehen.</w:t>
      </w:r>
    </w:p>
    <w:p w14:paraId="4A6769CD" w14:textId="77777777" w:rsidR="00372A50" w:rsidRPr="00A65311" w:rsidRDefault="00372A50" w:rsidP="00AB36E0">
      <w:pPr>
        <w:rPr>
          <w:rFonts w:ascii="Arial" w:hAnsi="Arial" w:cs="Arial"/>
        </w:rPr>
      </w:pPr>
    </w:p>
    <w:p w14:paraId="78D43D17" w14:textId="77777777" w:rsidR="00AB36E0" w:rsidRPr="00A65311" w:rsidRDefault="00AB36E0" w:rsidP="00AB36E0">
      <w:pPr>
        <w:rPr>
          <w:rFonts w:ascii="Arial" w:hAnsi="Arial" w:cs="Arial"/>
          <w:b/>
          <w:bCs/>
        </w:rPr>
      </w:pPr>
      <w:r w:rsidRPr="00A65311">
        <w:rPr>
          <w:rFonts w:ascii="Arial" w:hAnsi="Arial" w:cs="Arial"/>
          <w:b/>
          <w:bCs/>
        </w:rPr>
        <w:lastRenderedPageBreak/>
        <w:t xml:space="preserve">Szenarien </w:t>
      </w:r>
    </w:p>
    <w:p w14:paraId="0138853C" w14:textId="525379FA" w:rsidR="00AB36E0" w:rsidRPr="00A65311" w:rsidRDefault="00AB36E0" w:rsidP="00AB36E0">
      <w:pPr>
        <w:rPr>
          <w:rFonts w:ascii="Arial" w:hAnsi="Arial" w:cs="Arial"/>
        </w:rPr>
      </w:pPr>
      <w:r w:rsidRPr="00A65311">
        <w:rPr>
          <w:rFonts w:ascii="Arial" w:hAnsi="Arial" w:cs="Arial"/>
        </w:rPr>
        <w:t xml:space="preserve">Abhängig von der Analyse der Probleme und Chancen sollten verschiedene Szenarien entwickelt und mit </w:t>
      </w:r>
      <w:r w:rsidR="00F63490" w:rsidRPr="00A65311">
        <w:rPr>
          <w:rFonts w:ascii="Arial" w:hAnsi="Arial" w:cs="Arial"/>
        </w:rPr>
        <w:t>Bürgerinnen und Bürgern</w:t>
      </w:r>
      <w:r w:rsidRPr="00A65311">
        <w:rPr>
          <w:rFonts w:ascii="Arial" w:hAnsi="Arial" w:cs="Arial"/>
        </w:rPr>
        <w:t xml:space="preserve"> und Interessen</w:t>
      </w:r>
      <w:r w:rsidR="00F63490" w:rsidRPr="00A65311">
        <w:rPr>
          <w:rFonts w:ascii="Arial" w:hAnsi="Arial" w:cs="Arial"/>
        </w:rPr>
        <w:t>svertretungen</w:t>
      </w:r>
      <w:r w:rsidRPr="00A65311">
        <w:rPr>
          <w:rFonts w:ascii="Arial" w:hAnsi="Arial" w:cs="Arial"/>
        </w:rPr>
        <w:t xml:space="preserve"> diskutiert werden. Diese Szenarien schärfen die Vorstellung, wie die Mobilität </w:t>
      </w:r>
      <w:proofErr w:type="gramStart"/>
      <w:r w:rsidR="00F63490" w:rsidRPr="00A65311">
        <w:rPr>
          <w:rFonts w:ascii="Arial" w:hAnsi="Arial" w:cs="Arial"/>
        </w:rPr>
        <w:t>in</w:t>
      </w:r>
      <w:r w:rsidR="008C609D" w:rsidRPr="00A65311">
        <w:rPr>
          <w:rFonts w:ascii="Arial" w:hAnsi="Arial" w:cs="Arial"/>
          <w:i/>
          <w:iCs/>
        </w:rPr>
        <w:t xml:space="preserve"> </w:t>
      </w:r>
      <w:r w:rsidR="008C609D" w:rsidRPr="00A65311">
        <w:rPr>
          <w:rFonts w:ascii="Arial" w:hAnsi="Arial" w:cs="Arial"/>
          <w:highlight w:val="yellow"/>
        </w:rPr>
        <w:t>Name</w:t>
      </w:r>
      <w:proofErr w:type="gramEnd"/>
      <w:r w:rsidR="008C609D" w:rsidRPr="00A65311">
        <w:rPr>
          <w:rFonts w:ascii="Arial" w:hAnsi="Arial" w:cs="Arial"/>
          <w:highlight w:val="yellow"/>
        </w:rPr>
        <w:t xml:space="preserve"> der Kommune</w:t>
      </w:r>
      <w:r w:rsidR="008C609D" w:rsidRPr="00A65311">
        <w:rPr>
          <w:rFonts w:ascii="Arial" w:hAnsi="Arial" w:cs="Arial"/>
        </w:rPr>
        <w:t xml:space="preserve"> </w:t>
      </w:r>
      <w:r w:rsidRPr="00A65311">
        <w:rPr>
          <w:rFonts w:ascii="Arial" w:hAnsi="Arial" w:cs="Arial"/>
        </w:rPr>
        <w:t>in Zukunft aussehen soll und bilden die Grundlage für die nachfolgende Entwicklung eines Leitbildes.</w:t>
      </w:r>
      <w:r w:rsidR="00697AC1" w:rsidRPr="00A65311">
        <w:rPr>
          <w:rFonts w:ascii="Arial" w:hAnsi="Arial" w:cs="Arial"/>
        </w:rPr>
        <w:t xml:space="preserve"> Es soll Folgendes vo</w:t>
      </w:r>
      <w:r w:rsidR="00783D9F">
        <w:rPr>
          <w:rFonts w:ascii="Arial" w:hAnsi="Arial" w:cs="Arial"/>
        </w:rPr>
        <w:t>n der</w:t>
      </w:r>
      <w:r w:rsidR="00697AC1" w:rsidRPr="00A65311">
        <w:rPr>
          <w:rFonts w:ascii="Arial" w:hAnsi="Arial" w:cs="Arial"/>
        </w:rPr>
        <w:t xml:space="preserve"> Auftragnehmer</w:t>
      </w:r>
      <w:r w:rsidR="00783D9F">
        <w:rPr>
          <w:rFonts w:ascii="Arial" w:hAnsi="Arial" w:cs="Arial"/>
        </w:rPr>
        <w:t>in</w:t>
      </w:r>
      <w:r w:rsidR="00697AC1" w:rsidRPr="00A65311">
        <w:rPr>
          <w:rFonts w:ascii="Arial" w:hAnsi="Arial" w:cs="Arial"/>
        </w:rPr>
        <w:t xml:space="preserve"> oder</w:t>
      </w:r>
      <w:r w:rsidR="00783D9F">
        <w:rPr>
          <w:rFonts w:ascii="Arial" w:hAnsi="Arial" w:cs="Arial"/>
        </w:rPr>
        <w:t xml:space="preserve"> dem</w:t>
      </w:r>
      <w:r w:rsidR="00697AC1" w:rsidRPr="00A65311">
        <w:rPr>
          <w:rFonts w:ascii="Arial" w:hAnsi="Arial" w:cs="Arial"/>
        </w:rPr>
        <w:t xml:space="preserve"> Auftragnehmer erarbeitet werden:</w:t>
      </w:r>
    </w:p>
    <w:p w14:paraId="705BF53C" w14:textId="28F01551" w:rsidR="00AB36E0" w:rsidRPr="00A65311" w:rsidRDefault="00AB36E0" w:rsidP="00AB36E0">
      <w:pPr>
        <w:pStyle w:val="Listenabsatz"/>
        <w:numPr>
          <w:ilvl w:val="0"/>
          <w:numId w:val="15"/>
        </w:numPr>
        <w:rPr>
          <w:rFonts w:ascii="Arial" w:hAnsi="Arial" w:cs="Arial"/>
        </w:rPr>
      </w:pPr>
      <w:r w:rsidRPr="00A65311">
        <w:rPr>
          <w:rFonts w:ascii="Arial" w:hAnsi="Arial" w:cs="Arial"/>
        </w:rPr>
        <w:t xml:space="preserve">Entwicklung von </w:t>
      </w:r>
      <w:r w:rsidR="00372A50" w:rsidRPr="00A65311">
        <w:rPr>
          <w:rFonts w:ascii="Arial" w:hAnsi="Arial" w:cs="Arial"/>
          <w:highlight w:val="yellow"/>
        </w:rPr>
        <w:t>Anzahl</w:t>
      </w:r>
      <w:r w:rsidRPr="00A65311">
        <w:rPr>
          <w:rFonts w:ascii="Arial" w:hAnsi="Arial" w:cs="Arial"/>
          <w:color w:val="218B68"/>
        </w:rPr>
        <w:t xml:space="preserve"> </w:t>
      </w:r>
      <w:r w:rsidRPr="00A65311">
        <w:rPr>
          <w:rFonts w:ascii="Arial" w:hAnsi="Arial" w:cs="Arial"/>
        </w:rPr>
        <w:t xml:space="preserve">verschiedenen Szenarien </w:t>
      </w:r>
      <w:r w:rsidRPr="00783D9F">
        <w:rPr>
          <w:rFonts w:ascii="Arial" w:hAnsi="Arial" w:cs="Arial"/>
        </w:rPr>
        <w:t>(einschließlich eines Business-</w:t>
      </w:r>
      <w:proofErr w:type="spellStart"/>
      <w:r w:rsidRPr="00783D9F">
        <w:rPr>
          <w:rFonts w:ascii="Arial" w:hAnsi="Arial" w:cs="Arial"/>
        </w:rPr>
        <w:t>as</w:t>
      </w:r>
      <w:proofErr w:type="spellEnd"/>
      <w:r w:rsidRPr="00783D9F">
        <w:rPr>
          <w:rFonts w:ascii="Arial" w:hAnsi="Arial" w:cs="Arial"/>
        </w:rPr>
        <w:t>-</w:t>
      </w:r>
      <w:proofErr w:type="spellStart"/>
      <w:r w:rsidRPr="00783D9F">
        <w:rPr>
          <w:rFonts w:ascii="Arial" w:hAnsi="Arial" w:cs="Arial"/>
        </w:rPr>
        <w:t>usual</w:t>
      </w:r>
      <w:proofErr w:type="spellEnd"/>
      <w:r w:rsidRPr="00783D9F">
        <w:rPr>
          <w:rFonts w:ascii="Arial" w:hAnsi="Arial" w:cs="Arial"/>
        </w:rPr>
        <w:t>-Szenarios)</w:t>
      </w:r>
      <w:r w:rsidRPr="00A65311">
        <w:rPr>
          <w:rFonts w:ascii="Arial" w:hAnsi="Arial" w:cs="Arial"/>
        </w:rPr>
        <w:t>, die Informationen über die wahrscheinlichen Auswirkungen der verschiedenen strategisch-politischen Ausrichtungen liefern. Das methodische Vorgehen, um die Entwicklung und die Evaluation von Szenarien transparent zu machen, ist im Angebot zu erläutern.</w:t>
      </w:r>
    </w:p>
    <w:p w14:paraId="6ED27926" w14:textId="76834FF1" w:rsidR="00F63490" w:rsidRPr="00A65311" w:rsidRDefault="00697AC1" w:rsidP="00F63490">
      <w:pPr>
        <w:pStyle w:val="Listenabsatz"/>
        <w:numPr>
          <w:ilvl w:val="0"/>
          <w:numId w:val="15"/>
        </w:numPr>
        <w:rPr>
          <w:rFonts w:ascii="Arial" w:hAnsi="Arial" w:cs="Arial"/>
        </w:rPr>
      </w:pPr>
      <w:r w:rsidRPr="00A65311">
        <w:rPr>
          <w:rFonts w:ascii="Arial" w:hAnsi="Arial" w:cs="Arial"/>
        </w:rPr>
        <w:t xml:space="preserve">Die Konzeptionierung und Ausführung einer gemeinsamen Diskussion </w:t>
      </w:r>
      <w:r w:rsidR="00AB36E0" w:rsidRPr="00A65311">
        <w:rPr>
          <w:rFonts w:ascii="Arial" w:hAnsi="Arial" w:cs="Arial"/>
        </w:rPr>
        <w:t>der Szenarien mit Bürgerinnen und Bürgern sowie Interessensvertreterinnen und -vertretern</w:t>
      </w:r>
      <w:r w:rsidR="00170B78" w:rsidRPr="00A65311">
        <w:rPr>
          <w:rFonts w:ascii="Arial" w:hAnsi="Arial" w:cs="Arial"/>
        </w:rPr>
        <w:t>.</w:t>
      </w:r>
    </w:p>
    <w:p w14:paraId="3C119850" w14:textId="77777777" w:rsidR="00F63490" w:rsidRPr="00A65311" w:rsidRDefault="00F63490" w:rsidP="00F63490">
      <w:pPr>
        <w:rPr>
          <w:rFonts w:ascii="Arial" w:hAnsi="Arial" w:cs="Arial"/>
          <w:i/>
          <w:iCs/>
          <w:color w:val="218B68"/>
        </w:rPr>
      </w:pPr>
    </w:p>
    <w:p w14:paraId="181E1667" w14:textId="77777777" w:rsidR="00AB36E0" w:rsidRPr="00A65311" w:rsidRDefault="00AB36E0" w:rsidP="00AB36E0">
      <w:pPr>
        <w:rPr>
          <w:rFonts w:ascii="Arial" w:hAnsi="Arial" w:cs="Arial"/>
          <w:b/>
          <w:bCs/>
        </w:rPr>
      </w:pPr>
      <w:r w:rsidRPr="00A65311">
        <w:rPr>
          <w:rFonts w:ascii="Arial" w:hAnsi="Arial" w:cs="Arial"/>
          <w:b/>
          <w:bCs/>
        </w:rPr>
        <w:t xml:space="preserve">Leitbild </w:t>
      </w:r>
    </w:p>
    <w:p w14:paraId="1BB79E0D" w14:textId="2B9C9B52" w:rsidR="008C609D" w:rsidRPr="00A65311" w:rsidRDefault="00AB36E0" w:rsidP="00AB36E0">
      <w:pPr>
        <w:rPr>
          <w:rFonts w:ascii="Arial" w:hAnsi="Arial" w:cs="Arial"/>
        </w:rPr>
      </w:pPr>
      <w:r w:rsidRPr="00A65311">
        <w:rPr>
          <w:rFonts w:ascii="Arial" w:hAnsi="Arial" w:cs="Arial"/>
        </w:rPr>
        <w:t xml:space="preserve">Die Entwicklung eines gemeinsamen Leitbildes und Leitzielen sind die Eckpfeiler des </w:t>
      </w:r>
      <w:r w:rsidR="00372A50" w:rsidRPr="00A65311">
        <w:rPr>
          <w:rFonts w:ascii="Arial" w:hAnsi="Arial" w:cs="Arial"/>
        </w:rPr>
        <w:t>nachhaltigen integrierten Mobilitätsplans</w:t>
      </w:r>
      <w:r w:rsidR="0032092F" w:rsidRPr="00A65311">
        <w:rPr>
          <w:rFonts w:ascii="Arial" w:hAnsi="Arial" w:cs="Arial"/>
        </w:rPr>
        <w:t xml:space="preserve"> für nächsten</w:t>
      </w:r>
      <w:r w:rsidR="00CE7135" w:rsidRPr="00A65311">
        <w:rPr>
          <w:rFonts w:ascii="Arial" w:hAnsi="Arial" w:cs="Arial"/>
        </w:rPr>
        <w:t xml:space="preserve"> </w:t>
      </w:r>
      <w:r w:rsidR="00CE7135" w:rsidRPr="00A65311">
        <w:rPr>
          <w:rFonts w:ascii="Arial" w:hAnsi="Arial" w:cs="Arial"/>
          <w:highlight w:val="yellow"/>
        </w:rPr>
        <w:t>X</w:t>
      </w:r>
      <w:r w:rsidR="00CE7135" w:rsidRPr="00A65311">
        <w:rPr>
          <w:rFonts w:ascii="Arial" w:hAnsi="Arial" w:cs="Arial"/>
        </w:rPr>
        <w:t xml:space="preserve"> </w:t>
      </w:r>
      <w:r w:rsidR="00CE7135" w:rsidRPr="00783D9F">
        <w:rPr>
          <w:rFonts w:ascii="Arial" w:hAnsi="Arial" w:cs="Arial"/>
        </w:rPr>
        <w:t xml:space="preserve">Jahre </w:t>
      </w:r>
      <w:r w:rsidR="00783D9F" w:rsidRPr="00783D9F">
        <w:rPr>
          <w:rFonts w:ascii="Arial" w:hAnsi="Arial" w:cs="Arial"/>
        </w:rPr>
        <w:t>[</w:t>
      </w:r>
      <w:r w:rsidR="00CE7135" w:rsidRPr="00783D9F">
        <w:rPr>
          <w:rFonts w:ascii="Arial" w:hAnsi="Arial" w:cs="Arial"/>
        </w:rPr>
        <w:t>z. B. für 10 oder 15 Jahre</w:t>
      </w:r>
      <w:r w:rsidR="00783D9F" w:rsidRPr="00783D9F">
        <w:rPr>
          <w:rFonts w:ascii="Arial" w:hAnsi="Arial" w:cs="Arial"/>
        </w:rPr>
        <w:t>]</w:t>
      </w:r>
      <w:r w:rsidRPr="00783D9F">
        <w:rPr>
          <w:rFonts w:ascii="Arial" w:hAnsi="Arial" w:cs="Arial"/>
        </w:rPr>
        <w:t>.</w:t>
      </w:r>
      <w:r w:rsidRPr="00A65311">
        <w:rPr>
          <w:rFonts w:ascii="Arial" w:hAnsi="Arial" w:cs="Arial"/>
        </w:rPr>
        <w:t xml:space="preserve"> </w:t>
      </w:r>
      <w:r w:rsidR="006D05AA" w:rsidRPr="00A65311">
        <w:rPr>
          <w:rFonts w:ascii="Arial" w:hAnsi="Arial" w:cs="Arial"/>
        </w:rPr>
        <w:t xml:space="preserve">Das </w:t>
      </w:r>
      <w:r w:rsidRPr="00A65311">
        <w:rPr>
          <w:rFonts w:ascii="Arial" w:hAnsi="Arial" w:cs="Arial"/>
        </w:rPr>
        <w:t>Leitbild ist eine wichtige qualitative Beschreibung der angestrebten Zukunft</w:t>
      </w:r>
      <w:r w:rsidR="00783D9F">
        <w:rPr>
          <w:rFonts w:ascii="Arial" w:hAnsi="Arial" w:cs="Arial"/>
        </w:rPr>
        <w:t xml:space="preserve"> </w:t>
      </w:r>
      <w:proofErr w:type="gramStart"/>
      <w:r w:rsidR="00783D9F">
        <w:rPr>
          <w:rFonts w:ascii="Arial" w:hAnsi="Arial" w:cs="Arial"/>
        </w:rPr>
        <w:t>von</w:t>
      </w:r>
      <w:r w:rsidR="008C609D" w:rsidRPr="00A65311">
        <w:rPr>
          <w:rFonts w:ascii="Arial" w:hAnsi="Arial" w:cs="Arial"/>
          <w:i/>
          <w:iCs/>
        </w:rPr>
        <w:t xml:space="preserve"> </w:t>
      </w:r>
      <w:r w:rsidR="008C609D" w:rsidRPr="00A65311">
        <w:rPr>
          <w:rFonts w:ascii="Arial" w:hAnsi="Arial" w:cs="Arial"/>
          <w:highlight w:val="yellow"/>
        </w:rPr>
        <w:t>Name</w:t>
      </w:r>
      <w:proofErr w:type="gramEnd"/>
      <w:r w:rsidR="008C609D" w:rsidRPr="00A65311">
        <w:rPr>
          <w:rFonts w:ascii="Arial" w:hAnsi="Arial" w:cs="Arial"/>
          <w:highlight w:val="yellow"/>
        </w:rPr>
        <w:t xml:space="preserve"> der Kommune</w:t>
      </w:r>
      <w:r w:rsidR="008C609D" w:rsidRPr="00A65311">
        <w:rPr>
          <w:rFonts w:ascii="Arial" w:hAnsi="Arial" w:cs="Arial"/>
        </w:rPr>
        <w:t xml:space="preserve"> </w:t>
      </w:r>
      <w:r w:rsidRPr="00A65311">
        <w:rPr>
          <w:rFonts w:ascii="Arial" w:hAnsi="Arial" w:cs="Arial"/>
        </w:rPr>
        <w:t xml:space="preserve">und ihrer Mobilität, </w:t>
      </w:r>
      <w:r w:rsidR="00086790" w:rsidRPr="00A65311">
        <w:rPr>
          <w:rFonts w:ascii="Arial" w:hAnsi="Arial" w:cs="Arial"/>
        </w:rPr>
        <w:t>die</w:t>
      </w:r>
      <w:r w:rsidRPr="00A65311">
        <w:rPr>
          <w:rFonts w:ascii="Arial" w:hAnsi="Arial" w:cs="Arial"/>
        </w:rPr>
        <w:t xml:space="preserve"> dann durch konkrete Leitziele spezifiziert wird. Leitbild und Leitziele bilden die Grundlage für alle nachfolgenden Schritte, mit denen strategische Indikatoren und Ziele definiert und Maßnahmen ausgewählt werden. Leitbilder und Leitziele können nur dann richtungsweisend sein, wenn sie von Entscheidungs- und Interessenträgerinnen und -trägern sowie den Bürgerinnen und Bürgern mitgetragen werden.</w:t>
      </w:r>
    </w:p>
    <w:p w14:paraId="5120CF18" w14:textId="1FF8E11D" w:rsidR="008C609D" w:rsidRPr="00A65311" w:rsidRDefault="008C609D" w:rsidP="00AB36E0">
      <w:pPr>
        <w:rPr>
          <w:rFonts w:ascii="Arial" w:hAnsi="Arial" w:cs="Arial"/>
        </w:rPr>
      </w:pPr>
      <w:r w:rsidRPr="00A65311">
        <w:rPr>
          <w:rFonts w:ascii="Arial" w:hAnsi="Arial" w:cs="Arial"/>
          <w:i/>
          <w:iCs/>
        </w:rPr>
        <w:t xml:space="preserve">[Optional] </w:t>
      </w:r>
      <w:r w:rsidR="00AB36E0" w:rsidRPr="00A65311">
        <w:rPr>
          <w:rFonts w:ascii="Arial" w:hAnsi="Arial" w:cs="Arial"/>
          <w:i/>
          <w:iCs/>
        </w:rPr>
        <w:t xml:space="preserve">Es sind </w:t>
      </w:r>
      <w:r w:rsidR="00086790" w:rsidRPr="00A65311">
        <w:rPr>
          <w:rFonts w:ascii="Arial" w:hAnsi="Arial" w:cs="Arial"/>
          <w:i/>
          <w:iCs/>
        </w:rPr>
        <w:t xml:space="preserve">daher </w:t>
      </w:r>
      <w:r w:rsidR="00AB36E0" w:rsidRPr="00A65311">
        <w:rPr>
          <w:rFonts w:ascii="Arial" w:hAnsi="Arial" w:cs="Arial"/>
          <w:i/>
          <w:iCs/>
        </w:rPr>
        <w:t xml:space="preserve">mindestens </w:t>
      </w:r>
      <w:r w:rsidR="008120BA" w:rsidRPr="00A65311">
        <w:rPr>
          <w:rFonts w:ascii="Arial" w:hAnsi="Arial" w:cs="Arial"/>
          <w:i/>
          <w:iCs/>
          <w:highlight w:val="yellow"/>
        </w:rPr>
        <w:t>Anzahl</w:t>
      </w:r>
      <w:r w:rsidR="008120BA" w:rsidRPr="00A65311">
        <w:rPr>
          <w:rFonts w:ascii="Arial" w:hAnsi="Arial" w:cs="Arial"/>
          <w:i/>
          <w:iCs/>
        </w:rPr>
        <w:t xml:space="preserve"> </w:t>
      </w:r>
      <w:r w:rsidR="00AB36E0" w:rsidRPr="00A65311">
        <w:rPr>
          <w:rFonts w:ascii="Arial" w:hAnsi="Arial" w:cs="Arial"/>
          <w:i/>
          <w:iCs/>
        </w:rPr>
        <w:t xml:space="preserve">Veranstaltungen mit Öffentlichkeitsbeteiligung und </w:t>
      </w:r>
      <w:r w:rsidR="008120BA" w:rsidRPr="00A65311">
        <w:rPr>
          <w:rFonts w:ascii="Arial" w:hAnsi="Arial" w:cs="Arial"/>
          <w:i/>
          <w:iCs/>
          <w:highlight w:val="yellow"/>
        </w:rPr>
        <w:t>Anzahl</w:t>
      </w:r>
      <w:r w:rsidR="00AB36E0" w:rsidRPr="00A65311">
        <w:rPr>
          <w:rFonts w:ascii="Arial" w:hAnsi="Arial" w:cs="Arial"/>
          <w:i/>
          <w:iCs/>
        </w:rPr>
        <w:t xml:space="preserve"> Veranstaltungen zur Beteiligung der Politik zu kalkulieren.</w:t>
      </w:r>
      <w:r w:rsidR="00AB36E0" w:rsidRPr="00A65311">
        <w:rPr>
          <w:rFonts w:ascii="Arial" w:hAnsi="Arial" w:cs="Arial"/>
        </w:rPr>
        <w:t xml:space="preserve"> </w:t>
      </w:r>
    </w:p>
    <w:p w14:paraId="2134216C" w14:textId="2CABAF8F" w:rsidR="003B2490" w:rsidRPr="00A65311" w:rsidRDefault="00AB36E0" w:rsidP="00AB36E0">
      <w:pPr>
        <w:rPr>
          <w:rFonts w:ascii="Arial" w:hAnsi="Arial" w:cs="Arial"/>
        </w:rPr>
      </w:pPr>
      <w:r w:rsidRPr="00A65311">
        <w:rPr>
          <w:rFonts w:ascii="Arial" w:hAnsi="Arial" w:cs="Arial"/>
        </w:rPr>
        <w:t>Das Leitbild und die Leitziele bieten eine wichtige qualitative Beschreibung der angestrebten Zukunft und der beabsichtigten Art der Veränderung. Damit diese Veränderungen gemessen werden können, muss ein geeigneter Satz strategischer Indikatoren und Ziele ausgewählt werden.</w:t>
      </w:r>
    </w:p>
    <w:p w14:paraId="6E9BC669" w14:textId="6767552B" w:rsidR="008E2809" w:rsidRPr="00A65311" w:rsidRDefault="008E2809" w:rsidP="00AB36E0">
      <w:pPr>
        <w:rPr>
          <w:rFonts w:ascii="Arial" w:hAnsi="Arial" w:cs="Arial"/>
        </w:rPr>
      </w:pPr>
      <w:r w:rsidRPr="00A65311">
        <w:rPr>
          <w:rFonts w:ascii="Arial" w:hAnsi="Arial" w:cs="Arial"/>
        </w:rPr>
        <w:t>Diese Punkte gilt es zu erarbeiten:</w:t>
      </w:r>
    </w:p>
    <w:p w14:paraId="3125A4CE" w14:textId="77777777" w:rsidR="00AB36E0" w:rsidRPr="00A65311" w:rsidRDefault="00AB36E0" w:rsidP="00AB36E0">
      <w:pPr>
        <w:pStyle w:val="Listenabsatz"/>
        <w:numPr>
          <w:ilvl w:val="0"/>
          <w:numId w:val="16"/>
        </w:numPr>
        <w:rPr>
          <w:rFonts w:ascii="Arial" w:hAnsi="Arial" w:cs="Arial"/>
        </w:rPr>
      </w:pPr>
      <w:r w:rsidRPr="00A65311">
        <w:rPr>
          <w:rFonts w:ascii="Arial" w:hAnsi="Arial" w:cs="Arial"/>
        </w:rPr>
        <w:t>Bildung einer Interessengruppe aus Interessenträgerinnen und -trägern sowie Bürgerinnen und Bürgern für die Entwicklung eines Leitbildes</w:t>
      </w:r>
    </w:p>
    <w:p w14:paraId="045A933C" w14:textId="73374D70" w:rsidR="008E2809" w:rsidRPr="00A65311" w:rsidRDefault="008E2809" w:rsidP="008E2809">
      <w:pPr>
        <w:pStyle w:val="Listenabsatz"/>
        <w:numPr>
          <w:ilvl w:val="0"/>
          <w:numId w:val="16"/>
        </w:numPr>
        <w:rPr>
          <w:rFonts w:ascii="Arial" w:hAnsi="Arial" w:cs="Arial"/>
        </w:rPr>
      </w:pPr>
      <w:r w:rsidRPr="00A65311">
        <w:rPr>
          <w:rFonts w:ascii="Arial" w:hAnsi="Arial" w:cs="Arial"/>
        </w:rPr>
        <w:t>Entwicklung des Leitbildentwurfs mit Bürgerinnen und Bürgern sowie mit Entscheidungsträgerinnen und -trägern</w:t>
      </w:r>
    </w:p>
    <w:p w14:paraId="13F0A1FC" w14:textId="36993D80" w:rsidR="008E2809" w:rsidRPr="00A65311" w:rsidRDefault="008E2809" w:rsidP="008E2809">
      <w:pPr>
        <w:pStyle w:val="Listenabsatz"/>
        <w:numPr>
          <w:ilvl w:val="0"/>
          <w:numId w:val="16"/>
        </w:numPr>
        <w:rPr>
          <w:rFonts w:ascii="Arial" w:hAnsi="Arial" w:cs="Arial"/>
        </w:rPr>
      </w:pPr>
      <w:r w:rsidRPr="00A65311">
        <w:rPr>
          <w:rFonts w:ascii="Arial" w:hAnsi="Arial" w:cs="Arial"/>
        </w:rPr>
        <w:t>Entwurf von Leitzielen mit Interessenträgerinnen und Interessensträger und diskutieren</w:t>
      </w:r>
    </w:p>
    <w:p w14:paraId="0C303D51" w14:textId="77777777" w:rsidR="00AB36E0" w:rsidRPr="00A65311" w:rsidRDefault="00AB36E0" w:rsidP="00AB36E0">
      <w:pPr>
        <w:pStyle w:val="Listenabsatz"/>
        <w:numPr>
          <w:ilvl w:val="0"/>
          <w:numId w:val="16"/>
        </w:numPr>
        <w:rPr>
          <w:rFonts w:ascii="Arial" w:hAnsi="Arial" w:cs="Arial"/>
        </w:rPr>
      </w:pPr>
      <w:r w:rsidRPr="00A65311">
        <w:rPr>
          <w:rFonts w:ascii="Arial" w:hAnsi="Arial" w:cs="Arial"/>
        </w:rPr>
        <w:t>Leitziele, die der Auswahl und Gestaltung von Maßnahmen eine Richtung geben formulieren und strategische Prioritäten festlegen</w:t>
      </w:r>
    </w:p>
    <w:p w14:paraId="2C0608AB" w14:textId="20C8EBA3" w:rsidR="008E2809" w:rsidRPr="00A65311" w:rsidRDefault="008E2809" w:rsidP="008E2809">
      <w:pPr>
        <w:pStyle w:val="Listenabsatz"/>
        <w:numPr>
          <w:ilvl w:val="0"/>
          <w:numId w:val="16"/>
        </w:numPr>
        <w:rPr>
          <w:rFonts w:ascii="Arial" w:hAnsi="Arial" w:cs="Arial"/>
        </w:rPr>
      </w:pPr>
      <w:r w:rsidRPr="00A65311">
        <w:rPr>
          <w:rFonts w:ascii="Arial" w:hAnsi="Arial" w:cs="Arial"/>
        </w:rPr>
        <w:t>Formulierung von ehrgeizigen, aber durchführbaren Zielen die untereinander kompatibel sind</w:t>
      </w:r>
    </w:p>
    <w:p w14:paraId="7980A969" w14:textId="0DAE92CC" w:rsidR="00AB36E0" w:rsidRPr="00A65311" w:rsidRDefault="00AB36E0" w:rsidP="00AB36E0">
      <w:pPr>
        <w:pStyle w:val="Listenabsatz"/>
        <w:numPr>
          <w:ilvl w:val="0"/>
          <w:numId w:val="16"/>
        </w:numPr>
        <w:rPr>
          <w:rFonts w:ascii="Arial" w:hAnsi="Arial" w:cs="Arial"/>
        </w:rPr>
      </w:pPr>
      <w:r w:rsidRPr="00A65311">
        <w:rPr>
          <w:rFonts w:ascii="Arial" w:hAnsi="Arial" w:cs="Arial"/>
        </w:rPr>
        <w:t>Definition von leicht messbaren und nachvollziehbaren, strategischen Indikatoren, die es gestatten, den Fortschritt zu überprüfen, der bei der Realisierung der einzelnen Leitziele erzielt wird. Die SMART-Kriterien sind zu berücksichtigen</w:t>
      </w:r>
      <w:r w:rsidR="00086790" w:rsidRPr="00A65311">
        <w:rPr>
          <w:rFonts w:ascii="Arial" w:hAnsi="Arial" w:cs="Arial"/>
        </w:rPr>
        <w:t xml:space="preserve"> Methode (spezifisch, messbar, attraktiv, realistisch und terminiert)</w:t>
      </w:r>
    </w:p>
    <w:p w14:paraId="2F14697F" w14:textId="77777777" w:rsidR="00AB36E0" w:rsidRPr="00A65311" w:rsidRDefault="00AB36E0" w:rsidP="00AB36E0">
      <w:pPr>
        <w:rPr>
          <w:rFonts w:ascii="Arial" w:hAnsi="Arial" w:cs="Arial"/>
        </w:rPr>
      </w:pPr>
      <w:r w:rsidRPr="00A65311">
        <w:rPr>
          <w:rFonts w:ascii="Arial" w:hAnsi="Arial" w:cs="Arial"/>
        </w:rPr>
        <w:lastRenderedPageBreak/>
        <w:t>Die Zieldiskussion soll dabei offen und mit hoher Transparenz geführt werden. Das Leitbild soll einen in sich schlüssigen Leitfaden und Orientierungsrahmen für die Zukunft ergeben. Konflikte und Hemmnisse müssen daher aufgezeigt und gemeinsame Visionen entwickelt werden.</w:t>
      </w:r>
    </w:p>
    <w:p w14:paraId="5EC1ACEE" w14:textId="47140D1D" w:rsidR="0026796E" w:rsidRPr="00A65311" w:rsidRDefault="0026796E" w:rsidP="0026796E">
      <w:pPr>
        <w:rPr>
          <w:rFonts w:ascii="Arial" w:hAnsi="Arial" w:cs="Arial"/>
          <w:sz w:val="28"/>
          <w:szCs w:val="28"/>
        </w:rPr>
      </w:pPr>
    </w:p>
    <w:p w14:paraId="47DAE2E2" w14:textId="52B48FE6" w:rsidR="009F3937" w:rsidRPr="00A65311" w:rsidRDefault="009F3937" w:rsidP="0026796E">
      <w:pPr>
        <w:rPr>
          <w:rFonts w:ascii="Arial" w:hAnsi="Arial" w:cs="Arial"/>
          <w:b/>
          <w:bCs/>
          <w:sz w:val="28"/>
          <w:szCs w:val="28"/>
        </w:rPr>
      </w:pPr>
      <w:bookmarkStart w:id="0" w:name="_Hlk183892523"/>
      <w:r w:rsidRPr="00A65311">
        <w:rPr>
          <w:rFonts w:ascii="Arial" w:hAnsi="Arial" w:cs="Arial"/>
          <w:b/>
          <w:bCs/>
          <w:sz w:val="28"/>
          <w:szCs w:val="28"/>
        </w:rPr>
        <w:t>V</w:t>
      </w:r>
      <w:r w:rsidR="006345F0" w:rsidRPr="00A65311">
        <w:rPr>
          <w:rFonts w:ascii="Arial" w:hAnsi="Arial" w:cs="Arial"/>
          <w:b/>
          <w:bCs/>
          <w:sz w:val="28"/>
          <w:szCs w:val="28"/>
        </w:rPr>
        <w:t>ergabe</w:t>
      </w:r>
      <w:r w:rsidRPr="00A65311">
        <w:rPr>
          <w:rFonts w:ascii="Arial" w:hAnsi="Arial" w:cs="Arial"/>
          <w:b/>
          <w:bCs/>
          <w:sz w:val="28"/>
          <w:szCs w:val="28"/>
        </w:rPr>
        <w:t>hinweise</w:t>
      </w:r>
    </w:p>
    <w:bookmarkEnd w:id="0"/>
    <w:p w14:paraId="3C5FF7CF" w14:textId="77777777" w:rsidR="008C609D" w:rsidRPr="00A65311" w:rsidRDefault="008C609D" w:rsidP="008C609D">
      <w:pPr>
        <w:rPr>
          <w:rFonts w:ascii="Arial" w:hAnsi="Arial" w:cs="Arial"/>
        </w:rPr>
      </w:pPr>
      <w:r w:rsidRPr="00A65311">
        <w:rPr>
          <w:rFonts w:ascii="Arial" w:hAnsi="Arial" w:cs="Arial"/>
          <w:highlight w:val="yellow"/>
        </w:rPr>
        <w:t>Durch Kommune je nach eigener Verwaltungsvorgabe zu ergänzen</w:t>
      </w:r>
      <w:r w:rsidRPr="00A65311">
        <w:rPr>
          <w:rFonts w:ascii="Arial" w:hAnsi="Arial" w:cs="Arial"/>
        </w:rPr>
        <w:t>.</w:t>
      </w:r>
    </w:p>
    <w:p w14:paraId="48B291DF" w14:textId="17E42DB5" w:rsidR="008C609D" w:rsidRPr="00A65311" w:rsidRDefault="008C609D" w:rsidP="008C609D">
      <w:pPr>
        <w:pStyle w:val="Listenabsatz"/>
        <w:numPr>
          <w:ilvl w:val="0"/>
          <w:numId w:val="18"/>
        </w:numPr>
        <w:rPr>
          <w:rFonts w:ascii="Arial" w:hAnsi="Arial" w:cs="Arial"/>
          <w:i/>
          <w:iCs/>
        </w:rPr>
      </w:pPr>
      <w:r w:rsidRPr="00A65311">
        <w:rPr>
          <w:rFonts w:ascii="Arial" w:hAnsi="Arial" w:cs="Arial"/>
          <w:i/>
          <w:iCs/>
        </w:rPr>
        <w:t xml:space="preserve">[Optional] Zeitplan </w:t>
      </w:r>
      <w:r w:rsidR="009C450C">
        <w:rPr>
          <w:rFonts w:ascii="Arial" w:hAnsi="Arial" w:cs="Arial"/>
          <w:i/>
          <w:iCs/>
        </w:rPr>
        <w:t>[</w:t>
      </w:r>
      <w:r w:rsidRPr="00A65311">
        <w:rPr>
          <w:rFonts w:ascii="Arial" w:hAnsi="Arial" w:cs="Arial"/>
          <w:i/>
          <w:iCs/>
        </w:rPr>
        <w:t>z. B. Startpunkt des Projekts, gewünschter/spätester Zeitpunkt zur Finalisierung, zeitliche Darstellung von Arbeitspaketen und Meilensteinen etc.</w:t>
      </w:r>
      <w:r w:rsidR="009C450C">
        <w:rPr>
          <w:rFonts w:ascii="Arial" w:hAnsi="Arial" w:cs="Arial"/>
          <w:i/>
          <w:iCs/>
        </w:rPr>
        <w:t>]</w:t>
      </w:r>
      <w:r w:rsidRPr="00A65311">
        <w:rPr>
          <w:rFonts w:ascii="Arial" w:hAnsi="Arial" w:cs="Arial"/>
          <w:i/>
          <w:iCs/>
        </w:rPr>
        <w:t>.</w:t>
      </w:r>
    </w:p>
    <w:p w14:paraId="0592F168" w14:textId="348D2946" w:rsidR="008C609D" w:rsidRPr="00A65311" w:rsidRDefault="008C609D" w:rsidP="008C609D">
      <w:pPr>
        <w:pStyle w:val="Listenabsatz"/>
        <w:numPr>
          <w:ilvl w:val="0"/>
          <w:numId w:val="18"/>
        </w:numPr>
        <w:rPr>
          <w:rFonts w:ascii="Arial" w:hAnsi="Arial" w:cs="Arial"/>
          <w:i/>
          <w:iCs/>
        </w:rPr>
      </w:pPr>
      <w:r w:rsidRPr="00A65311">
        <w:rPr>
          <w:rFonts w:ascii="Arial" w:hAnsi="Arial" w:cs="Arial"/>
          <w:i/>
          <w:iCs/>
        </w:rPr>
        <w:t xml:space="preserve">[Optional] Darstellung der Kosten </w:t>
      </w:r>
      <w:r w:rsidR="009C450C">
        <w:rPr>
          <w:rFonts w:ascii="Arial" w:hAnsi="Arial" w:cs="Arial"/>
          <w:i/>
          <w:iCs/>
        </w:rPr>
        <w:t>[</w:t>
      </w:r>
      <w:r w:rsidRPr="00A65311">
        <w:rPr>
          <w:rFonts w:ascii="Arial" w:hAnsi="Arial" w:cs="Arial"/>
          <w:i/>
          <w:iCs/>
        </w:rPr>
        <w:t>z. B. nach Arbeitspaketen, Tagessätzen entsprechend der Qualifizierung von Projektmitarbeitenden, optionale Pakete etc.</w:t>
      </w:r>
      <w:r w:rsidR="009C450C">
        <w:rPr>
          <w:rFonts w:ascii="Arial" w:hAnsi="Arial" w:cs="Arial"/>
          <w:i/>
          <w:iCs/>
        </w:rPr>
        <w:t>]</w:t>
      </w:r>
      <w:r w:rsidRPr="00A65311">
        <w:rPr>
          <w:rFonts w:ascii="Arial" w:hAnsi="Arial" w:cs="Arial"/>
          <w:i/>
          <w:iCs/>
        </w:rPr>
        <w:t>.</w:t>
      </w:r>
    </w:p>
    <w:p w14:paraId="7143CAA4" w14:textId="5F51A6CF" w:rsidR="008C609D" w:rsidRPr="00A65311" w:rsidRDefault="008C609D" w:rsidP="008C609D">
      <w:pPr>
        <w:pStyle w:val="Listenabsatz"/>
        <w:numPr>
          <w:ilvl w:val="0"/>
          <w:numId w:val="18"/>
        </w:numPr>
        <w:rPr>
          <w:rFonts w:ascii="Arial" w:hAnsi="Arial" w:cs="Arial"/>
          <w:i/>
          <w:iCs/>
        </w:rPr>
      </w:pPr>
      <w:r w:rsidRPr="00A65311">
        <w:rPr>
          <w:rFonts w:ascii="Arial" w:hAnsi="Arial" w:cs="Arial"/>
          <w:i/>
          <w:iCs/>
        </w:rPr>
        <w:t xml:space="preserve">[Optional] Anforderungen an die Bietenden </w:t>
      </w:r>
      <w:r w:rsidR="009C450C">
        <w:rPr>
          <w:rFonts w:ascii="Arial" w:hAnsi="Arial" w:cs="Arial"/>
          <w:i/>
          <w:iCs/>
        </w:rPr>
        <w:t>[</w:t>
      </w:r>
      <w:r w:rsidRPr="00A65311">
        <w:rPr>
          <w:rFonts w:ascii="Arial" w:hAnsi="Arial" w:cs="Arial"/>
          <w:i/>
          <w:iCs/>
        </w:rPr>
        <w:t>formale und kompetenzspezifische</w:t>
      </w:r>
      <w:r w:rsidR="009C450C">
        <w:rPr>
          <w:rFonts w:ascii="Arial" w:hAnsi="Arial" w:cs="Arial"/>
          <w:i/>
          <w:iCs/>
        </w:rPr>
        <w:t>]</w:t>
      </w:r>
      <w:r w:rsidRPr="00A65311">
        <w:rPr>
          <w:rFonts w:ascii="Arial" w:hAnsi="Arial" w:cs="Arial"/>
          <w:i/>
          <w:iCs/>
        </w:rPr>
        <w:t>.</w:t>
      </w:r>
    </w:p>
    <w:p w14:paraId="6AAAD02F" w14:textId="4388C27B" w:rsidR="00EE29F2" w:rsidRPr="00EE29F2" w:rsidRDefault="00EE29F2" w:rsidP="00D7031B">
      <w:pPr>
        <w:pStyle w:val="Listenabsatz"/>
        <w:numPr>
          <w:ilvl w:val="0"/>
          <w:numId w:val="18"/>
        </w:numPr>
        <w:rPr>
          <w:rFonts w:ascii="Arial" w:hAnsi="Arial" w:cs="Arial"/>
          <w:i/>
        </w:rPr>
      </w:pPr>
      <w:r w:rsidRPr="00861B53">
        <w:rPr>
          <w:noProof/>
        </w:rPr>
        <mc:AlternateContent>
          <mc:Choice Requires="wps">
            <w:drawing>
              <wp:anchor distT="45720" distB="45720" distL="114300" distR="114300" simplePos="0" relativeHeight="251661312" behindDoc="0" locked="0" layoutInCell="1" allowOverlap="1" wp14:anchorId="61730F51" wp14:editId="6585C024">
                <wp:simplePos x="0" y="0"/>
                <wp:positionH relativeFrom="column">
                  <wp:posOffset>4445</wp:posOffset>
                </wp:positionH>
                <wp:positionV relativeFrom="paragraph">
                  <wp:posOffset>779145</wp:posOffset>
                </wp:positionV>
                <wp:extent cx="5619750" cy="2066925"/>
                <wp:effectExtent l="0" t="0" r="19050" b="28575"/>
                <wp:wrapSquare wrapText="bothSides"/>
                <wp:docPr id="20242954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2066925"/>
                        </a:xfrm>
                        <a:prstGeom prst="rect">
                          <a:avLst/>
                        </a:prstGeom>
                        <a:solidFill>
                          <a:srgbClr val="FFFFFF"/>
                        </a:solidFill>
                        <a:ln w="9525">
                          <a:solidFill>
                            <a:srgbClr val="000000"/>
                          </a:solidFill>
                          <a:miter lim="800000"/>
                          <a:headEnd/>
                          <a:tailEnd/>
                        </a:ln>
                      </wps:spPr>
                      <wps:txbx>
                        <w:txbxContent>
                          <w:p w14:paraId="36018373" w14:textId="77777777" w:rsidR="00EE29F2" w:rsidRPr="00481AF6" w:rsidRDefault="00EE29F2" w:rsidP="00EE29F2">
                            <w:pPr>
                              <w:rPr>
                                <w:rFonts w:ascii="Arial" w:hAnsi="Arial" w:cs="Arial"/>
                                <w:b/>
                                <w:bCs/>
                              </w:rPr>
                            </w:pPr>
                            <w:r w:rsidRPr="00481AF6">
                              <w:rPr>
                                <w:rFonts w:ascii="Arial" w:hAnsi="Arial" w:cs="Arial"/>
                                <w:b/>
                                <w:bCs/>
                              </w:rPr>
                              <w:t>Ihre Meinung ist gefragt!</w:t>
                            </w:r>
                          </w:p>
                          <w:p w14:paraId="731CAD96" w14:textId="77777777" w:rsidR="00EE29F2" w:rsidRPr="00481AF6" w:rsidRDefault="00EE29F2" w:rsidP="00EE29F2">
                            <w:pPr>
                              <w:rPr>
                                <w:rFonts w:ascii="Arial" w:hAnsi="Arial" w:cs="Arial"/>
                              </w:rPr>
                            </w:pPr>
                            <w:r w:rsidRPr="00481AF6">
                              <w:rPr>
                                <w:rFonts w:ascii="Arial" w:hAnsi="Arial" w:cs="Arial"/>
                              </w:rPr>
                              <w:t>Damit wir unser Angebot stetig verbessern können, freuen wir uns über Ihre Rückmeldungen zu den Musterdokumenten:</w:t>
                            </w:r>
                          </w:p>
                          <w:p w14:paraId="2E3C5964" w14:textId="77777777" w:rsidR="00EE29F2" w:rsidRPr="00481AF6" w:rsidRDefault="00EE29F2" w:rsidP="00EE29F2">
                            <w:pPr>
                              <w:numPr>
                                <w:ilvl w:val="0"/>
                                <w:numId w:val="19"/>
                              </w:numPr>
                              <w:spacing w:after="0" w:line="278" w:lineRule="auto"/>
                              <w:rPr>
                                <w:rFonts w:ascii="Arial" w:hAnsi="Arial" w:cs="Arial"/>
                              </w:rPr>
                            </w:pPr>
                            <w:r w:rsidRPr="00481AF6">
                              <w:rPr>
                                <w:rFonts w:ascii="Arial" w:hAnsi="Arial" w:cs="Arial"/>
                              </w:rPr>
                              <w:t>Was war hilfreich?</w:t>
                            </w:r>
                          </w:p>
                          <w:p w14:paraId="5C3E1B95" w14:textId="77777777" w:rsidR="00EE29F2" w:rsidRPr="00481AF6" w:rsidRDefault="00EE29F2" w:rsidP="00EE29F2">
                            <w:pPr>
                              <w:numPr>
                                <w:ilvl w:val="0"/>
                                <w:numId w:val="19"/>
                              </w:numPr>
                              <w:spacing w:after="0" w:line="278" w:lineRule="auto"/>
                              <w:rPr>
                                <w:rFonts w:ascii="Arial" w:hAnsi="Arial" w:cs="Arial"/>
                              </w:rPr>
                            </w:pPr>
                            <w:r w:rsidRPr="00481AF6">
                              <w:rPr>
                                <w:rFonts w:ascii="Arial" w:hAnsi="Arial" w:cs="Arial"/>
                              </w:rPr>
                              <w:t>Wo gibt es Änderungs- oder Ergänzungsbedarf?</w:t>
                            </w:r>
                          </w:p>
                          <w:p w14:paraId="55B4FD31" w14:textId="77777777" w:rsidR="00EE29F2" w:rsidRPr="00481AF6" w:rsidRDefault="00EE29F2" w:rsidP="00EE29F2">
                            <w:pPr>
                              <w:numPr>
                                <w:ilvl w:val="0"/>
                                <w:numId w:val="19"/>
                              </w:numPr>
                              <w:spacing w:line="278" w:lineRule="auto"/>
                              <w:rPr>
                                <w:rFonts w:ascii="Arial" w:hAnsi="Arial" w:cs="Arial"/>
                              </w:rPr>
                            </w:pPr>
                            <w:r w:rsidRPr="00481AF6">
                              <w:rPr>
                                <w:rFonts w:ascii="Arial" w:hAnsi="Arial" w:cs="Arial"/>
                              </w:rPr>
                              <w:t>Haben Sie eigene Vorlagen oder Praxisbeispiele, die Sie teilen möchten?</w:t>
                            </w:r>
                          </w:p>
                          <w:p w14:paraId="1B622761" w14:textId="0DCC2CCA" w:rsidR="00EE29F2" w:rsidRPr="00481AF6" w:rsidRDefault="00EE29F2" w:rsidP="00EE29F2">
                            <w:pPr>
                              <w:rPr>
                                <w:rFonts w:ascii="Arial" w:hAnsi="Arial" w:cs="Arial"/>
                              </w:rPr>
                            </w:pPr>
                            <w:r w:rsidRPr="00481AF6">
                              <w:rPr>
                                <w:rFonts w:ascii="Arial" w:hAnsi="Arial" w:cs="Arial"/>
                                <w:b/>
                                <w:bCs/>
                              </w:rPr>
                              <w:t>Nutzen Sie unser kurzes Feedbackformular</w:t>
                            </w:r>
                            <w:r w:rsidRPr="00481AF6">
                              <w:rPr>
                                <w:rFonts w:ascii="Arial" w:hAnsi="Arial" w:cs="Arial"/>
                              </w:rPr>
                              <w:t>, um uns Ihre Einschätzungen mitzuteilen:</w:t>
                            </w:r>
                            <w:r w:rsidRPr="00481AF6">
                              <w:rPr>
                                <w:rFonts w:ascii="Arial" w:hAnsi="Arial" w:cs="Arial"/>
                              </w:rPr>
                              <w:br/>
                            </w:r>
                            <w:r w:rsidRPr="00481AF6">
                              <w:rPr>
                                <w:rFonts w:ascii="Segoe UI Emoji" w:hAnsi="Segoe UI Emoji" w:cs="Segoe UI Emoji"/>
                              </w:rPr>
                              <w:t>👉</w:t>
                            </w:r>
                            <w:r w:rsidRPr="00560DA5">
                              <w:rPr>
                                <w:rFonts w:ascii="Arial" w:hAnsi="Arial" w:cs="Arial"/>
                              </w:rPr>
                              <w:t xml:space="preserve"> </w:t>
                            </w:r>
                            <w:hyperlink r:id="rId8" w:history="1">
                              <w:r w:rsidR="00560DA5" w:rsidRPr="00560DA5">
                                <w:rPr>
                                  <w:rStyle w:val="Hyperlink"/>
                                  <w:rFonts w:ascii="Arial" w:hAnsi="Arial" w:cs="Arial"/>
                                </w:rPr>
                                <w:t>Zum Feedbackformular</w:t>
                              </w:r>
                            </w:hyperlink>
                          </w:p>
                          <w:p w14:paraId="1F8D8144" w14:textId="77777777" w:rsidR="00EE29F2" w:rsidRPr="007E471F" w:rsidRDefault="00EE29F2" w:rsidP="00EE29F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30F51" id="_x0000_s1027" type="#_x0000_t202" style="position:absolute;left:0;text-align:left;margin-left:.35pt;margin-top:61.35pt;width:442.5pt;height:16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">
                <v:textbox>
                  <w:txbxContent>
                    <w:p w14:paraId="36018373" w14:textId="77777777" w:rsidR="00EE29F2" w:rsidRPr="00481AF6" w:rsidRDefault="00EE29F2" w:rsidP="00EE29F2">
                      <w:pPr>
                        <w:rPr>
                          <w:rFonts w:ascii="Arial" w:hAnsi="Arial" w:cs="Arial"/>
                          <w:b/>
                          <w:bCs/>
                        </w:rPr>
                      </w:pPr>
                      <w:r w:rsidRPr="00481AF6">
                        <w:rPr>
                          <w:rFonts w:ascii="Arial" w:hAnsi="Arial" w:cs="Arial"/>
                          <w:b/>
                          <w:bCs/>
                        </w:rPr>
                        <w:t>Ihre Meinung ist gefragt!</w:t>
                      </w:r>
                    </w:p>
                    <w:p w14:paraId="731CAD96" w14:textId="77777777" w:rsidR="00EE29F2" w:rsidRPr="00481AF6" w:rsidRDefault="00EE29F2" w:rsidP="00EE29F2">
                      <w:pPr>
                        <w:rPr>
                          <w:rFonts w:ascii="Arial" w:hAnsi="Arial" w:cs="Arial"/>
                        </w:rPr>
                      </w:pPr>
                      <w:r w:rsidRPr="00481AF6">
                        <w:rPr>
                          <w:rFonts w:ascii="Arial" w:hAnsi="Arial" w:cs="Arial"/>
                        </w:rPr>
                        <w:t>Damit wir unser Angebot stetig verbessern können, freuen wir uns über Ihre Rückmeldungen zu den Musterdokumenten:</w:t>
                      </w:r>
                    </w:p>
                    <w:p w14:paraId="2E3C5964" w14:textId="77777777" w:rsidR="00EE29F2" w:rsidRPr="00481AF6" w:rsidRDefault="00EE29F2" w:rsidP="00EE29F2">
                      <w:pPr>
                        <w:numPr>
                          <w:ilvl w:val="0"/>
                          <w:numId w:val="19"/>
                        </w:numPr>
                        <w:spacing w:after="0" w:line="278" w:lineRule="auto"/>
                        <w:rPr>
                          <w:rFonts w:ascii="Arial" w:hAnsi="Arial" w:cs="Arial"/>
                        </w:rPr>
                      </w:pPr>
                      <w:r w:rsidRPr="00481AF6">
                        <w:rPr>
                          <w:rFonts w:ascii="Arial" w:hAnsi="Arial" w:cs="Arial"/>
                        </w:rPr>
                        <w:t>Was war hilfreich?</w:t>
                      </w:r>
                    </w:p>
                    <w:p w14:paraId="5C3E1B95" w14:textId="77777777" w:rsidR="00EE29F2" w:rsidRPr="00481AF6" w:rsidRDefault="00EE29F2" w:rsidP="00EE29F2">
                      <w:pPr>
                        <w:numPr>
                          <w:ilvl w:val="0"/>
                          <w:numId w:val="19"/>
                        </w:numPr>
                        <w:spacing w:after="0" w:line="278" w:lineRule="auto"/>
                        <w:rPr>
                          <w:rFonts w:ascii="Arial" w:hAnsi="Arial" w:cs="Arial"/>
                        </w:rPr>
                      </w:pPr>
                      <w:r w:rsidRPr="00481AF6">
                        <w:rPr>
                          <w:rFonts w:ascii="Arial" w:hAnsi="Arial" w:cs="Arial"/>
                        </w:rPr>
                        <w:t>Wo gibt es Änderungs- oder Ergänzungsbedarf?</w:t>
                      </w:r>
                    </w:p>
                    <w:p w14:paraId="55B4FD31" w14:textId="77777777" w:rsidR="00EE29F2" w:rsidRPr="00481AF6" w:rsidRDefault="00EE29F2" w:rsidP="00EE29F2">
                      <w:pPr>
                        <w:numPr>
                          <w:ilvl w:val="0"/>
                          <w:numId w:val="19"/>
                        </w:numPr>
                        <w:spacing w:line="278" w:lineRule="auto"/>
                        <w:rPr>
                          <w:rFonts w:ascii="Arial" w:hAnsi="Arial" w:cs="Arial"/>
                        </w:rPr>
                      </w:pPr>
                      <w:r w:rsidRPr="00481AF6">
                        <w:rPr>
                          <w:rFonts w:ascii="Arial" w:hAnsi="Arial" w:cs="Arial"/>
                        </w:rPr>
                        <w:t>Haben Sie eigene Vorlagen oder Praxisbeispiele, die Sie teilen möchten?</w:t>
                      </w:r>
                    </w:p>
                    <w:p w14:paraId="1B622761" w14:textId="0DCC2CCA" w:rsidR="00EE29F2" w:rsidRPr="00481AF6" w:rsidRDefault="00EE29F2" w:rsidP="00EE29F2">
                      <w:pPr>
                        <w:rPr>
                          <w:rFonts w:ascii="Arial" w:hAnsi="Arial" w:cs="Arial"/>
                        </w:rPr>
                      </w:pPr>
                      <w:r w:rsidRPr="00481AF6">
                        <w:rPr>
                          <w:rFonts w:ascii="Arial" w:hAnsi="Arial" w:cs="Arial"/>
                          <w:b/>
                          <w:bCs/>
                        </w:rPr>
                        <w:t>Nutzen Sie unser kurzes Feedbackformular</w:t>
                      </w:r>
                      <w:r w:rsidRPr="00481AF6">
                        <w:rPr>
                          <w:rFonts w:ascii="Arial" w:hAnsi="Arial" w:cs="Arial"/>
                        </w:rPr>
                        <w:t>, um uns Ihre Einschätzungen mitzuteilen:</w:t>
                      </w:r>
                      <w:r w:rsidRPr="00481AF6">
                        <w:rPr>
                          <w:rFonts w:ascii="Arial" w:hAnsi="Arial" w:cs="Arial"/>
                        </w:rPr>
                        <w:br/>
                      </w:r>
                      <w:r w:rsidRPr="00481AF6">
                        <w:rPr>
                          <w:rFonts w:ascii="Segoe UI Emoji" w:hAnsi="Segoe UI Emoji" w:cs="Segoe UI Emoji"/>
                        </w:rPr>
                        <w:t>👉</w:t>
                      </w:r>
                      <w:r w:rsidRPr="00560DA5">
                        <w:rPr>
                          <w:rFonts w:ascii="Arial" w:hAnsi="Arial" w:cs="Arial"/>
                        </w:rPr>
                        <w:t xml:space="preserve"> </w:t>
                      </w:r>
                      <w:hyperlink r:id="rId9" w:history="1">
                        <w:r w:rsidR="00560DA5" w:rsidRPr="00560DA5">
                          <w:rPr>
                            <w:rStyle w:val="Hyperlink"/>
                            <w:rFonts w:ascii="Arial" w:hAnsi="Arial" w:cs="Arial"/>
                          </w:rPr>
                          <w:t>Zum Feedbackformular</w:t>
                        </w:r>
                      </w:hyperlink>
                    </w:p>
                    <w:p w14:paraId="1F8D8144" w14:textId="77777777" w:rsidR="00EE29F2" w:rsidRPr="007E471F" w:rsidRDefault="00EE29F2" w:rsidP="00EE29F2">
                      <w:pPr>
                        <w:rPr>
                          <w:rFonts w:ascii="Arial" w:hAnsi="Arial" w:cs="Arial"/>
                        </w:rPr>
                      </w:pPr>
                    </w:p>
                  </w:txbxContent>
                </v:textbox>
                <w10:wrap type="square"/>
              </v:shape>
            </w:pict>
          </mc:Fallback>
        </mc:AlternateContent>
      </w:r>
      <w:r w:rsidR="008C609D" w:rsidRPr="00A65311">
        <w:rPr>
          <w:rFonts w:ascii="Arial" w:hAnsi="Arial" w:cs="Arial"/>
          <w:i/>
          <w:iCs/>
        </w:rPr>
        <w:t xml:space="preserve">[Optional] Vergabekriterien </w:t>
      </w:r>
      <w:r w:rsidR="009C450C">
        <w:rPr>
          <w:rFonts w:ascii="Arial" w:hAnsi="Arial" w:cs="Arial"/>
          <w:i/>
          <w:iCs/>
        </w:rPr>
        <w:t>[</w:t>
      </w:r>
      <w:r w:rsidR="008C609D" w:rsidRPr="00A65311">
        <w:rPr>
          <w:rFonts w:ascii="Arial" w:hAnsi="Arial" w:cs="Arial"/>
          <w:i/>
          <w:iCs/>
        </w:rPr>
        <w:t>z. B. Bewertungskriterien inkl. Beschreibung und prozentuale Verteilung</w:t>
      </w:r>
      <w:r w:rsidR="009C450C">
        <w:rPr>
          <w:rFonts w:ascii="Arial" w:hAnsi="Arial" w:cs="Arial"/>
          <w:i/>
          <w:iCs/>
        </w:rPr>
        <w:t>]</w:t>
      </w:r>
      <w:r w:rsidR="008C609D" w:rsidRPr="00A65311">
        <w:rPr>
          <w:rFonts w:ascii="Arial" w:hAnsi="Arial" w:cs="Arial"/>
          <w:i/>
          <w:iCs/>
        </w:rPr>
        <w:t>.</w:t>
      </w:r>
    </w:p>
    <w:sectPr w:rsidR="00EE29F2" w:rsidRPr="00EE29F2" w:rsidSect="00D7031B">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62FE0" w14:textId="77777777" w:rsidR="00205193" w:rsidRDefault="00205193" w:rsidP="006628CB">
      <w:pPr>
        <w:spacing w:after="0" w:line="240" w:lineRule="auto"/>
      </w:pPr>
      <w:r>
        <w:separator/>
      </w:r>
    </w:p>
  </w:endnote>
  <w:endnote w:type="continuationSeparator" w:id="0">
    <w:p w14:paraId="7DDB3E42" w14:textId="77777777" w:rsidR="00205193" w:rsidRDefault="00205193" w:rsidP="00662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30ED" w14:textId="77777777" w:rsidR="00EA74FF" w:rsidRDefault="00EA74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9030460"/>
      <w:docPartObj>
        <w:docPartGallery w:val="Page Numbers (Bottom of Page)"/>
        <w:docPartUnique/>
      </w:docPartObj>
    </w:sdtPr>
    <w:sdtEndPr>
      <w:rPr>
        <w:rFonts w:ascii="Abadi" w:hAnsi="Abadi"/>
        <w:sz w:val="20"/>
        <w:szCs w:val="20"/>
      </w:rPr>
    </w:sdtEndPr>
    <w:sdtContent>
      <w:p w14:paraId="464C614A" w14:textId="76C4D038" w:rsidR="006628CB" w:rsidRPr="00AB36E0" w:rsidRDefault="006628CB">
        <w:pPr>
          <w:pStyle w:val="Fuzeile"/>
          <w:jc w:val="center"/>
          <w:rPr>
            <w:rFonts w:ascii="Abadi" w:hAnsi="Abadi"/>
            <w:sz w:val="20"/>
            <w:szCs w:val="20"/>
          </w:rPr>
        </w:pPr>
        <w:r w:rsidRPr="00DE58B2">
          <w:rPr>
            <w:rFonts w:ascii="Arial" w:hAnsi="Arial" w:cs="Arial"/>
            <w:sz w:val="20"/>
            <w:szCs w:val="20"/>
          </w:rPr>
          <w:fldChar w:fldCharType="begin"/>
        </w:r>
        <w:r w:rsidRPr="00DE58B2">
          <w:rPr>
            <w:rFonts w:ascii="Arial" w:hAnsi="Arial" w:cs="Arial"/>
            <w:sz w:val="20"/>
            <w:szCs w:val="20"/>
          </w:rPr>
          <w:instrText>PAGE   \* MERGEFORMAT</w:instrText>
        </w:r>
        <w:r w:rsidRPr="00DE58B2">
          <w:rPr>
            <w:rFonts w:ascii="Arial" w:hAnsi="Arial" w:cs="Arial"/>
            <w:sz w:val="20"/>
            <w:szCs w:val="20"/>
          </w:rPr>
          <w:fldChar w:fldCharType="separate"/>
        </w:r>
        <w:r w:rsidRPr="00DE58B2">
          <w:rPr>
            <w:rFonts w:ascii="Arial" w:hAnsi="Arial" w:cs="Arial"/>
            <w:sz w:val="20"/>
            <w:szCs w:val="20"/>
          </w:rPr>
          <w:t>2</w:t>
        </w:r>
        <w:r w:rsidRPr="00DE58B2">
          <w:rPr>
            <w:rFonts w:ascii="Arial" w:hAnsi="Arial" w:cs="Arial"/>
            <w:sz w:val="20"/>
            <w:szCs w:val="20"/>
          </w:rPr>
          <w:fldChar w:fldCharType="end"/>
        </w:r>
      </w:p>
    </w:sdtContent>
  </w:sdt>
  <w:p w14:paraId="5DCB0A2F" w14:textId="77777777" w:rsidR="006628CB" w:rsidRPr="00AB36E0" w:rsidRDefault="006628CB">
    <w:pPr>
      <w:pStyle w:val="Fuzeile"/>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05153" w14:textId="77777777" w:rsidR="00EA74FF" w:rsidRDefault="00EA74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07F00" w14:textId="77777777" w:rsidR="00205193" w:rsidRDefault="00205193" w:rsidP="006628CB">
      <w:pPr>
        <w:spacing w:after="0" w:line="240" w:lineRule="auto"/>
      </w:pPr>
      <w:r>
        <w:separator/>
      </w:r>
    </w:p>
  </w:footnote>
  <w:footnote w:type="continuationSeparator" w:id="0">
    <w:p w14:paraId="3F81A11A" w14:textId="77777777" w:rsidR="00205193" w:rsidRDefault="00205193" w:rsidP="00662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2FDA" w14:textId="620B8DF8" w:rsidR="00F32A94" w:rsidRDefault="00560DA5">
    <w:pPr>
      <w:pStyle w:val="Kopfzeile"/>
    </w:pPr>
    <w:r>
      <w:rPr>
        <w:noProof/>
      </w:rPr>
      <w:pict w14:anchorId="407BA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0469" o:spid="_x0000_s1026" type="#_x0000_t136" style="position:absolute;margin-left:0;margin-top:0;width:497.3pt;height:142.05pt;rotation:315;z-index:-251653120;mso-position-horizontal:center;mso-position-horizontal-relative:margin;mso-position-vertical:center;mso-position-vertical-relative:margin" o:allowincell="f" fillcolor="silver" stroked="f">
          <v:fill opacity=".5"/>
          <v:textpath style="font-family:&quot;Abadi&quot;;font-size:1pt" string="VORL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EE45B" w14:textId="293C3B57" w:rsidR="006628CB" w:rsidRPr="00A65311" w:rsidRDefault="00B34474">
    <w:pPr>
      <w:pStyle w:val="Kopfzeile"/>
      <w:rPr>
        <w:rFonts w:ascii="Arial" w:hAnsi="Arial" w:cs="Arial"/>
      </w:rPr>
    </w:pPr>
    <w:r w:rsidRPr="00A65311">
      <w:rPr>
        <w:rFonts w:ascii="Arial" w:hAnsi="Arial" w:cs="Arial"/>
        <w:noProof/>
      </w:rPr>
      <w:drawing>
        <wp:anchor distT="0" distB="0" distL="114300" distR="114300" simplePos="0" relativeHeight="251659264" behindDoc="0" locked="0" layoutInCell="1" allowOverlap="1" wp14:anchorId="2C5A5D88" wp14:editId="250CC5A8">
          <wp:simplePos x="0" y="0"/>
          <wp:positionH relativeFrom="column">
            <wp:posOffset>4977600</wp:posOffset>
          </wp:positionH>
          <wp:positionV relativeFrom="paragraph">
            <wp:posOffset>-174763</wp:posOffset>
          </wp:positionV>
          <wp:extent cx="1260000" cy="673200"/>
          <wp:effectExtent l="0" t="0" r="0" b="0"/>
          <wp:wrapNone/>
          <wp:docPr id="1056040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04062" name="Grafik 105604062"/>
                  <pic:cNvPicPr/>
                </pic:nvPicPr>
                <pic:blipFill>
                  <a:blip r:embed="rId1">
                    <a:extLst>
                      <a:ext uri="{28A0092B-C50C-407E-A947-70E740481C1C}">
                        <a14:useLocalDpi xmlns:a14="http://schemas.microsoft.com/office/drawing/2010/main" val="0"/>
                      </a:ext>
                    </a:extLst>
                  </a:blip>
                  <a:stretch>
                    <a:fillRect/>
                  </a:stretch>
                </pic:blipFill>
                <pic:spPr>
                  <a:xfrm>
                    <a:off x="0" y="0"/>
                    <a:ext cx="1260000" cy="673200"/>
                  </a:xfrm>
                  <a:prstGeom prst="rect">
                    <a:avLst/>
                  </a:prstGeom>
                </pic:spPr>
              </pic:pic>
            </a:graphicData>
          </a:graphic>
          <wp14:sizeRelH relativeFrom="margin">
            <wp14:pctWidth>0</wp14:pctWidth>
          </wp14:sizeRelH>
          <wp14:sizeRelV relativeFrom="margin">
            <wp14:pctHeight>0</wp14:pctHeight>
          </wp14:sizeRelV>
        </wp:anchor>
      </w:drawing>
    </w:r>
    <w:r w:rsidR="00560DA5">
      <w:rPr>
        <w:rFonts w:ascii="Arial" w:hAnsi="Arial" w:cs="Arial"/>
        <w:noProof/>
      </w:rPr>
      <w:pict w14:anchorId="6F9CF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0470" o:spid="_x0000_s1027" type="#_x0000_t136" style="position:absolute;margin-left:0;margin-top:0;width:497.3pt;height:142.05pt;rotation:315;z-index:-251651072;mso-position-horizontal:center;mso-position-horizontal-relative:margin;mso-position-vertical:center;mso-position-vertical-relative:margin" o:allowincell="f" fillcolor="silver" stroked="f">
          <v:fill opacity=".5"/>
          <v:textpath style="font-family:&quot;Abadi&quot;;font-size:1pt" string="VORLAGE"/>
          <w10:wrap anchorx="margin" anchory="margin"/>
        </v:shape>
      </w:pict>
    </w:r>
    <w:r w:rsidR="00F66A8A" w:rsidRPr="00A65311">
      <w:rPr>
        <w:rFonts w:ascii="Arial" w:hAnsi="Arial" w:cs="Arial"/>
      </w:rPr>
      <w:t xml:space="preserve">Stand: </w:t>
    </w:r>
    <w:r w:rsidR="00E340AC" w:rsidRPr="00A65311">
      <w:rPr>
        <w:rFonts w:ascii="Arial" w:hAnsi="Arial" w:cs="Arial"/>
      </w:rPr>
      <w:t>April</w:t>
    </w:r>
    <w:r w:rsidR="00F66A8A" w:rsidRPr="00A65311">
      <w:rPr>
        <w:rFonts w:ascii="Arial" w:hAnsi="Arial" w:cs="Arial"/>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77C96" w14:textId="7ED5308A" w:rsidR="00F32A94" w:rsidRDefault="00560DA5">
    <w:pPr>
      <w:pStyle w:val="Kopfzeile"/>
    </w:pPr>
    <w:r>
      <w:rPr>
        <w:noProof/>
      </w:rPr>
      <w:pict w14:anchorId="2D5A5E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0468" o:spid="_x0000_s1025" type="#_x0000_t136" style="position:absolute;margin-left:0;margin-top:0;width:497.3pt;height:142.05pt;rotation:315;z-index:-251655168;mso-position-horizontal:center;mso-position-horizontal-relative:margin;mso-position-vertical:center;mso-position-vertical-relative:margin" o:allowincell="f" fillcolor="silver" stroked="f">
          <v:fill opacity=".5"/>
          <v:textpath style="font-family:&quot;Abadi&quot;;font-size:1pt" string="VORLA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6BB0"/>
    <w:multiLevelType w:val="hybridMultilevel"/>
    <w:tmpl w:val="14E61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161774"/>
    <w:multiLevelType w:val="multilevel"/>
    <w:tmpl w:val="F5E2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260C9"/>
    <w:multiLevelType w:val="hybridMultilevel"/>
    <w:tmpl w:val="16D65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753B45"/>
    <w:multiLevelType w:val="hybridMultilevel"/>
    <w:tmpl w:val="2A742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112B96"/>
    <w:multiLevelType w:val="hybridMultilevel"/>
    <w:tmpl w:val="C3D2D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8D06E4"/>
    <w:multiLevelType w:val="hybridMultilevel"/>
    <w:tmpl w:val="13723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0061BD"/>
    <w:multiLevelType w:val="multilevel"/>
    <w:tmpl w:val="82380F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D290E45"/>
    <w:multiLevelType w:val="hybridMultilevel"/>
    <w:tmpl w:val="008C4CE8"/>
    <w:lvl w:ilvl="0" w:tplc="3612E37C">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4F6CFD"/>
    <w:multiLevelType w:val="hybridMultilevel"/>
    <w:tmpl w:val="08C85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591673"/>
    <w:multiLevelType w:val="hybridMultilevel"/>
    <w:tmpl w:val="7CB4A8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7A46F0"/>
    <w:multiLevelType w:val="hybridMultilevel"/>
    <w:tmpl w:val="492EF93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4B1E0B20"/>
    <w:multiLevelType w:val="hybridMultilevel"/>
    <w:tmpl w:val="0DF6E5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5052D9"/>
    <w:multiLevelType w:val="hybridMultilevel"/>
    <w:tmpl w:val="341A47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826287"/>
    <w:multiLevelType w:val="hybridMultilevel"/>
    <w:tmpl w:val="5282B7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29E11D8"/>
    <w:multiLevelType w:val="hybridMultilevel"/>
    <w:tmpl w:val="FD0EAF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4B05562"/>
    <w:multiLevelType w:val="multilevel"/>
    <w:tmpl w:val="F8BAB894"/>
    <w:lvl w:ilvl="0">
      <w:start w:val="1"/>
      <w:numFmt w:val="lowerLetter"/>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4FE14E9"/>
    <w:multiLevelType w:val="hybridMultilevel"/>
    <w:tmpl w:val="C19AA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9893D2B"/>
    <w:multiLevelType w:val="hybridMultilevel"/>
    <w:tmpl w:val="4FF6F5C0"/>
    <w:lvl w:ilvl="0" w:tplc="04070001">
      <w:start w:val="1"/>
      <w:numFmt w:val="bullet"/>
      <w:lvlText w:val=""/>
      <w:lvlJc w:val="left"/>
      <w:pPr>
        <w:ind w:left="760" w:hanging="360"/>
      </w:pPr>
      <w:rPr>
        <w:rFonts w:ascii="Symbol" w:hAnsi="Symbol" w:hint="default"/>
      </w:rPr>
    </w:lvl>
    <w:lvl w:ilvl="1" w:tplc="04070003" w:tentative="1">
      <w:start w:val="1"/>
      <w:numFmt w:val="bullet"/>
      <w:lvlText w:val="o"/>
      <w:lvlJc w:val="left"/>
      <w:pPr>
        <w:ind w:left="1480" w:hanging="360"/>
      </w:pPr>
      <w:rPr>
        <w:rFonts w:ascii="Courier New" w:hAnsi="Courier New" w:cs="Courier New" w:hint="default"/>
      </w:rPr>
    </w:lvl>
    <w:lvl w:ilvl="2" w:tplc="04070005" w:tentative="1">
      <w:start w:val="1"/>
      <w:numFmt w:val="bullet"/>
      <w:lvlText w:val=""/>
      <w:lvlJc w:val="left"/>
      <w:pPr>
        <w:ind w:left="2200" w:hanging="360"/>
      </w:pPr>
      <w:rPr>
        <w:rFonts w:ascii="Wingdings" w:hAnsi="Wingdings" w:hint="default"/>
      </w:rPr>
    </w:lvl>
    <w:lvl w:ilvl="3" w:tplc="04070001" w:tentative="1">
      <w:start w:val="1"/>
      <w:numFmt w:val="bullet"/>
      <w:lvlText w:val=""/>
      <w:lvlJc w:val="left"/>
      <w:pPr>
        <w:ind w:left="2920" w:hanging="360"/>
      </w:pPr>
      <w:rPr>
        <w:rFonts w:ascii="Symbol" w:hAnsi="Symbol" w:hint="default"/>
      </w:rPr>
    </w:lvl>
    <w:lvl w:ilvl="4" w:tplc="04070003" w:tentative="1">
      <w:start w:val="1"/>
      <w:numFmt w:val="bullet"/>
      <w:lvlText w:val="o"/>
      <w:lvlJc w:val="left"/>
      <w:pPr>
        <w:ind w:left="3640" w:hanging="360"/>
      </w:pPr>
      <w:rPr>
        <w:rFonts w:ascii="Courier New" w:hAnsi="Courier New" w:cs="Courier New" w:hint="default"/>
      </w:rPr>
    </w:lvl>
    <w:lvl w:ilvl="5" w:tplc="04070005" w:tentative="1">
      <w:start w:val="1"/>
      <w:numFmt w:val="bullet"/>
      <w:lvlText w:val=""/>
      <w:lvlJc w:val="left"/>
      <w:pPr>
        <w:ind w:left="4360" w:hanging="360"/>
      </w:pPr>
      <w:rPr>
        <w:rFonts w:ascii="Wingdings" w:hAnsi="Wingdings" w:hint="default"/>
      </w:rPr>
    </w:lvl>
    <w:lvl w:ilvl="6" w:tplc="04070001" w:tentative="1">
      <w:start w:val="1"/>
      <w:numFmt w:val="bullet"/>
      <w:lvlText w:val=""/>
      <w:lvlJc w:val="left"/>
      <w:pPr>
        <w:ind w:left="5080" w:hanging="360"/>
      </w:pPr>
      <w:rPr>
        <w:rFonts w:ascii="Symbol" w:hAnsi="Symbol" w:hint="default"/>
      </w:rPr>
    </w:lvl>
    <w:lvl w:ilvl="7" w:tplc="04070003" w:tentative="1">
      <w:start w:val="1"/>
      <w:numFmt w:val="bullet"/>
      <w:lvlText w:val="o"/>
      <w:lvlJc w:val="left"/>
      <w:pPr>
        <w:ind w:left="5800" w:hanging="360"/>
      </w:pPr>
      <w:rPr>
        <w:rFonts w:ascii="Courier New" w:hAnsi="Courier New" w:cs="Courier New" w:hint="default"/>
      </w:rPr>
    </w:lvl>
    <w:lvl w:ilvl="8" w:tplc="04070005" w:tentative="1">
      <w:start w:val="1"/>
      <w:numFmt w:val="bullet"/>
      <w:lvlText w:val=""/>
      <w:lvlJc w:val="left"/>
      <w:pPr>
        <w:ind w:left="6520" w:hanging="360"/>
      </w:pPr>
      <w:rPr>
        <w:rFonts w:ascii="Wingdings" w:hAnsi="Wingdings" w:hint="default"/>
      </w:rPr>
    </w:lvl>
  </w:abstractNum>
  <w:abstractNum w:abstractNumId="18" w15:restartNumberingAfterBreak="0">
    <w:nsid w:val="7BF66F18"/>
    <w:multiLevelType w:val="hybridMultilevel"/>
    <w:tmpl w:val="9126E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6307347">
    <w:abstractNumId w:val="2"/>
  </w:num>
  <w:num w:numId="2" w16cid:durableId="826676865">
    <w:abstractNumId w:val="17"/>
  </w:num>
  <w:num w:numId="3" w16cid:durableId="114905649">
    <w:abstractNumId w:val="16"/>
  </w:num>
  <w:num w:numId="4" w16cid:durableId="1788417">
    <w:abstractNumId w:val="6"/>
  </w:num>
  <w:num w:numId="5" w16cid:durableId="1598059981">
    <w:abstractNumId w:val="15"/>
  </w:num>
  <w:num w:numId="6" w16cid:durableId="135950428">
    <w:abstractNumId w:val="8"/>
  </w:num>
  <w:num w:numId="7" w16cid:durableId="1311328929">
    <w:abstractNumId w:val="13"/>
  </w:num>
  <w:num w:numId="8" w16cid:durableId="2067145271">
    <w:abstractNumId w:val="11"/>
  </w:num>
  <w:num w:numId="9" w16cid:durableId="1046371096">
    <w:abstractNumId w:val="18"/>
  </w:num>
  <w:num w:numId="10" w16cid:durableId="554394473">
    <w:abstractNumId w:val="0"/>
  </w:num>
  <w:num w:numId="11" w16cid:durableId="14116739">
    <w:abstractNumId w:val="12"/>
  </w:num>
  <w:num w:numId="12" w16cid:durableId="1182742604">
    <w:abstractNumId w:val="7"/>
  </w:num>
  <w:num w:numId="13" w16cid:durableId="742218660">
    <w:abstractNumId w:val="14"/>
  </w:num>
  <w:num w:numId="14" w16cid:durableId="45877700">
    <w:abstractNumId w:val="10"/>
  </w:num>
  <w:num w:numId="15" w16cid:durableId="1045445729">
    <w:abstractNumId w:val="4"/>
  </w:num>
  <w:num w:numId="16" w16cid:durableId="540899143">
    <w:abstractNumId w:val="5"/>
  </w:num>
  <w:num w:numId="17" w16cid:durableId="846942591">
    <w:abstractNumId w:val="9"/>
  </w:num>
  <w:num w:numId="18" w16cid:durableId="40131910">
    <w:abstractNumId w:val="3"/>
  </w:num>
  <w:num w:numId="19" w16cid:durableId="506868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89"/>
    <w:rsid w:val="000342A3"/>
    <w:rsid w:val="00034695"/>
    <w:rsid w:val="000553A3"/>
    <w:rsid w:val="00084F19"/>
    <w:rsid w:val="00086790"/>
    <w:rsid w:val="000C1AE5"/>
    <w:rsid w:val="000C688A"/>
    <w:rsid w:val="00170B78"/>
    <w:rsid w:val="00186348"/>
    <w:rsid w:val="00196951"/>
    <w:rsid w:val="001969F7"/>
    <w:rsid w:val="001B3A5D"/>
    <w:rsid w:val="001B6192"/>
    <w:rsid w:val="001E7FB1"/>
    <w:rsid w:val="00205193"/>
    <w:rsid w:val="00223C72"/>
    <w:rsid w:val="002273EA"/>
    <w:rsid w:val="0026796E"/>
    <w:rsid w:val="0027041D"/>
    <w:rsid w:val="00286DBF"/>
    <w:rsid w:val="00291430"/>
    <w:rsid w:val="002C62DD"/>
    <w:rsid w:val="002F08EC"/>
    <w:rsid w:val="002F74C3"/>
    <w:rsid w:val="003033A0"/>
    <w:rsid w:val="00307D53"/>
    <w:rsid w:val="0032092F"/>
    <w:rsid w:val="00333C9D"/>
    <w:rsid w:val="00334E91"/>
    <w:rsid w:val="00372A50"/>
    <w:rsid w:val="00373211"/>
    <w:rsid w:val="003A3779"/>
    <w:rsid w:val="003B2321"/>
    <w:rsid w:val="003B2490"/>
    <w:rsid w:val="003C6C8E"/>
    <w:rsid w:val="003E7523"/>
    <w:rsid w:val="003F073E"/>
    <w:rsid w:val="00400F94"/>
    <w:rsid w:val="00403E65"/>
    <w:rsid w:val="00481A2E"/>
    <w:rsid w:val="00493789"/>
    <w:rsid w:val="004C5913"/>
    <w:rsid w:val="004F2433"/>
    <w:rsid w:val="005039DC"/>
    <w:rsid w:val="00505FCA"/>
    <w:rsid w:val="0051167A"/>
    <w:rsid w:val="00522DD6"/>
    <w:rsid w:val="00525FDB"/>
    <w:rsid w:val="00560DA5"/>
    <w:rsid w:val="00595710"/>
    <w:rsid w:val="005B299F"/>
    <w:rsid w:val="005E2AE2"/>
    <w:rsid w:val="006207A6"/>
    <w:rsid w:val="006345F0"/>
    <w:rsid w:val="006628CB"/>
    <w:rsid w:val="006814F0"/>
    <w:rsid w:val="00697AC1"/>
    <w:rsid w:val="006B4E57"/>
    <w:rsid w:val="006D05AA"/>
    <w:rsid w:val="006E1789"/>
    <w:rsid w:val="006F0AD9"/>
    <w:rsid w:val="006F680D"/>
    <w:rsid w:val="007070EF"/>
    <w:rsid w:val="007117CD"/>
    <w:rsid w:val="00715926"/>
    <w:rsid w:val="007228C3"/>
    <w:rsid w:val="007244CA"/>
    <w:rsid w:val="00732926"/>
    <w:rsid w:val="00732DA2"/>
    <w:rsid w:val="00750809"/>
    <w:rsid w:val="0075684A"/>
    <w:rsid w:val="007616B6"/>
    <w:rsid w:val="00763BAC"/>
    <w:rsid w:val="00763E80"/>
    <w:rsid w:val="00783D9F"/>
    <w:rsid w:val="007A1620"/>
    <w:rsid w:val="007B19E2"/>
    <w:rsid w:val="007E3FCD"/>
    <w:rsid w:val="007F1906"/>
    <w:rsid w:val="007F3129"/>
    <w:rsid w:val="008120BA"/>
    <w:rsid w:val="00832BFC"/>
    <w:rsid w:val="00835984"/>
    <w:rsid w:val="008630F0"/>
    <w:rsid w:val="0086491A"/>
    <w:rsid w:val="00865040"/>
    <w:rsid w:val="00876FC6"/>
    <w:rsid w:val="00877E24"/>
    <w:rsid w:val="008A75C8"/>
    <w:rsid w:val="008C609D"/>
    <w:rsid w:val="008D2B60"/>
    <w:rsid w:val="008D606F"/>
    <w:rsid w:val="008E2809"/>
    <w:rsid w:val="008E46DD"/>
    <w:rsid w:val="008E6141"/>
    <w:rsid w:val="00905280"/>
    <w:rsid w:val="00913CDD"/>
    <w:rsid w:val="009214D7"/>
    <w:rsid w:val="00941301"/>
    <w:rsid w:val="009456BB"/>
    <w:rsid w:val="00977755"/>
    <w:rsid w:val="009B0E23"/>
    <w:rsid w:val="009B3FB3"/>
    <w:rsid w:val="009C450C"/>
    <w:rsid w:val="009C5BEE"/>
    <w:rsid w:val="009E7D8A"/>
    <w:rsid w:val="009F3937"/>
    <w:rsid w:val="00A007F8"/>
    <w:rsid w:val="00A00A50"/>
    <w:rsid w:val="00A11B51"/>
    <w:rsid w:val="00A65311"/>
    <w:rsid w:val="00A74BE1"/>
    <w:rsid w:val="00A812C7"/>
    <w:rsid w:val="00A8147D"/>
    <w:rsid w:val="00AA1272"/>
    <w:rsid w:val="00AB1349"/>
    <w:rsid w:val="00AB36E0"/>
    <w:rsid w:val="00AF2372"/>
    <w:rsid w:val="00B10E49"/>
    <w:rsid w:val="00B121B2"/>
    <w:rsid w:val="00B21139"/>
    <w:rsid w:val="00B218F0"/>
    <w:rsid w:val="00B34474"/>
    <w:rsid w:val="00B62CA3"/>
    <w:rsid w:val="00BA1DBC"/>
    <w:rsid w:val="00BA5F13"/>
    <w:rsid w:val="00BA6705"/>
    <w:rsid w:val="00C13DB2"/>
    <w:rsid w:val="00C2023A"/>
    <w:rsid w:val="00C34316"/>
    <w:rsid w:val="00CB1BA8"/>
    <w:rsid w:val="00CC2EC7"/>
    <w:rsid w:val="00CD74D4"/>
    <w:rsid w:val="00CE7135"/>
    <w:rsid w:val="00CF47B2"/>
    <w:rsid w:val="00D04354"/>
    <w:rsid w:val="00D13B75"/>
    <w:rsid w:val="00D225EB"/>
    <w:rsid w:val="00D52E50"/>
    <w:rsid w:val="00D7031B"/>
    <w:rsid w:val="00D95799"/>
    <w:rsid w:val="00DA2E15"/>
    <w:rsid w:val="00DA50E2"/>
    <w:rsid w:val="00DC3AA5"/>
    <w:rsid w:val="00DD6484"/>
    <w:rsid w:val="00DE58B2"/>
    <w:rsid w:val="00E340AC"/>
    <w:rsid w:val="00E34413"/>
    <w:rsid w:val="00E42F33"/>
    <w:rsid w:val="00E44C76"/>
    <w:rsid w:val="00E6105D"/>
    <w:rsid w:val="00E74BB2"/>
    <w:rsid w:val="00E7688D"/>
    <w:rsid w:val="00E902D6"/>
    <w:rsid w:val="00EA2CB2"/>
    <w:rsid w:val="00EA74FF"/>
    <w:rsid w:val="00EE29F2"/>
    <w:rsid w:val="00F06C1D"/>
    <w:rsid w:val="00F23A25"/>
    <w:rsid w:val="00F32A94"/>
    <w:rsid w:val="00F5270B"/>
    <w:rsid w:val="00F62EC2"/>
    <w:rsid w:val="00F63490"/>
    <w:rsid w:val="00F66A8A"/>
    <w:rsid w:val="00F72044"/>
    <w:rsid w:val="00F90300"/>
    <w:rsid w:val="00FA3967"/>
    <w:rsid w:val="00FA7A2A"/>
    <w:rsid w:val="00FB6BA6"/>
    <w:rsid w:val="00FE0BAA"/>
    <w:rsid w:val="00FE0C1C"/>
    <w:rsid w:val="00FE6C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94CEB"/>
  <w15:chartTrackingRefBased/>
  <w15:docId w15:val="{486E10D9-4DB4-4EA1-981B-0C37F0FE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E17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6E17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E178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E178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E178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E178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E178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E178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E178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178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6E178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E178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E178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E178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E178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E178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E178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E1789"/>
    <w:rPr>
      <w:rFonts w:eastAsiaTheme="majorEastAsia" w:cstheme="majorBidi"/>
      <w:color w:val="272727" w:themeColor="text1" w:themeTint="D8"/>
    </w:rPr>
  </w:style>
  <w:style w:type="paragraph" w:styleId="Titel">
    <w:name w:val="Title"/>
    <w:basedOn w:val="Standard"/>
    <w:next w:val="Standard"/>
    <w:link w:val="TitelZchn"/>
    <w:uiPriority w:val="10"/>
    <w:qFormat/>
    <w:rsid w:val="006E17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E178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E178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E178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E178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E1789"/>
    <w:rPr>
      <w:i/>
      <w:iCs/>
      <w:color w:val="404040" w:themeColor="text1" w:themeTint="BF"/>
    </w:rPr>
  </w:style>
  <w:style w:type="paragraph" w:styleId="Listenabsatz">
    <w:name w:val="List Paragraph"/>
    <w:basedOn w:val="Standard"/>
    <w:uiPriority w:val="34"/>
    <w:qFormat/>
    <w:rsid w:val="006E1789"/>
    <w:pPr>
      <w:ind w:left="720"/>
      <w:contextualSpacing/>
    </w:pPr>
  </w:style>
  <w:style w:type="character" w:styleId="IntensiveHervorhebung">
    <w:name w:val="Intense Emphasis"/>
    <w:basedOn w:val="Absatz-Standardschriftart"/>
    <w:uiPriority w:val="21"/>
    <w:qFormat/>
    <w:rsid w:val="006E1789"/>
    <w:rPr>
      <w:i/>
      <w:iCs/>
      <w:color w:val="0F4761" w:themeColor="accent1" w:themeShade="BF"/>
    </w:rPr>
  </w:style>
  <w:style w:type="paragraph" w:styleId="IntensivesZitat">
    <w:name w:val="Intense Quote"/>
    <w:basedOn w:val="Standard"/>
    <w:next w:val="Standard"/>
    <w:link w:val="IntensivesZitatZchn"/>
    <w:uiPriority w:val="30"/>
    <w:qFormat/>
    <w:rsid w:val="006E17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E1789"/>
    <w:rPr>
      <w:i/>
      <w:iCs/>
      <w:color w:val="0F4761" w:themeColor="accent1" w:themeShade="BF"/>
    </w:rPr>
  </w:style>
  <w:style w:type="character" w:styleId="IntensiverVerweis">
    <w:name w:val="Intense Reference"/>
    <w:basedOn w:val="Absatz-Standardschriftart"/>
    <w:uiPriority w:val="32"/>
    <w:qFormat/>
    <w:rsid w:val="006E1789"/>
    <w:rPr>
      <w:b/>
      <w:bCs/>
      <w:smallCaps/>
      <w:color w:val="0F4761" w:themeColor="accent1" w:themeShade="BF"/>
      <w:spacing w:val="5"/>
    </w:rPr>
  </w:style>
  <w:style w:type="character" w:styleId="Fett">
    <w:name w:val="Strong"/>
    <w:basedOn w:val="Absatz-Standardschriftart"/>
    <w:uiPriority w:val="22"/>
    <w:qFormat/>
    <w:rsid w:val="00AF2372"/>
    <w:rPr>
      <w:b/>
      <w:bCs/>
    </w:rPr>
  </w:style>
  <w:style w:type="character" w:styleId="Kommentarzeichen">
    <w:name w:val="annotation reference"/>
    <w:basedOn w:val="Absatz-Standardschriftart"/>
    <w:uiPriority w:val="99"/>
    <w:semiHidden/>
    <w:unhideWhenUsed/>
    <w:rsid w:val="00084F19"/>
    <w:rPr>
      <w:sz w:val="16"/>
      <w:szCs w:val="16"/>
    </w:rPr>
  </w:style>
  <w:style w:type="paragraph" w:styleId="Kommentartext">
    <w:name w:val="annotation text"/>
    <w:basedOn w:val="Standard"/>
    <w:link w:val="KommentartextZchn"/>
    <w:uiPriority w:val="99"/>
    <w:unhideWhenUsed/>
    <w:rsid w:val="00084F19"/>
    <w:pPr>
      <w:spacing w:line="240" w:lineRule="auto"/>
    </w:pPr>
    <w:rPr>
      <w:sz w:val="20"/>
      <w:szCs w:val="20"/>
    </w:rPr>
  </w:style>
  <w:style w:type="character" w:customStyle="1" w:styleId="KommentartextZchn">
    <w:name w:val="Kommentartext Zchn"/>
    <w:basedOn w:val="Absatz-Standardschriftart"/>
    <w:link w:val="Kommentartext"/>
    <w:uiPriority w:val="99"/>
    <w:rsid w:val="00084F19"/>
    <w:rPr>
      <w:sz w:val="20"/>
      <w:szCs w:val="20"/>
    </w:rPr>
  </w:style>
  <w:style w:type="paragraph" w:styleId="Kommentarthema">
    <w:name w:val="annotation subject"/>
    <w:basedOn w:val="Kommentartext"/>
    <w:next w:val="Kommentartext"/>
    <w:link w:val="KommentarthemaZchn"/>
    <w:uiPriority w:val="99"/>
    <w:semiHidden/>
    <w:unhideWhenUsed/>
    <w:rsid w:val="00084F19"/>
    <w:rPr>
      <w:b/>
      <w:bCs/>
    </w:rPr>
  </w:style>
  <w:style w:type="character" w:customStyle="1" w:styleId="KommentarthemaZchn">
    <w:name w:val="Kommentarthema Zchn"/>
    <w:basedOn w:val="KommentartextZchn"/>
    <w:link w:val="Kommentarthema"/>
    <w:uiPriority w:val="99"/>
    <w:semiHidden/>
    <w:rsid w:val="00084F19"/>
    <w:rPr>
      <w:b/>
      <w:bCs/>
      <w:sz w:val="20"/>
      <w:szCs w:val="20"/>
    </w:rPr>
  </w:style>
  <w:style w:type="paragraph" w:styleId="Kopfzeile">
    <w:name w:val="header"/>
    <w:basedOn w:val="Standard"/>
    <w:link w:val="KopfzeileZchn"/>
    <w:uiPriority w:val="99"/>
    <w:unhideWhenUsed/>
    <w:rsid w:val="006628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28CB"/>
  </w:style>
  <w:style w:type="paragraph" w:styleId="Fuzeile">
    <w:name w:val="footer"/>
    <w:basedOn w:val="Standard"/>
    <w:link w:val="FuzeileZchn"/>
    <w:uiPriority w:val="99"/>
    <w:unhideWhenUsed/>
    <w:rsid w:val="006628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28CB"/>
  </w:style>
  <w:style w:type="paragraph" w:styleId="berarbeitung">
    <w:name w:val="Revision"/>
    <w:hidden/>
    <w:uiPriority w:val="99"/>
    <w:semiHidden/>
    <w:rsid w:val="007070EF"/>
    <w:pPr>
      <w:spacing w:after="0" w:line="240" w:lineRule="auto"/>
    </w:pPr>
  </w:style>
  <w:style w:type="character" w:styleId="Hyperlink">
    <w:name w:val="Hyperlink"/>
    <w:basedOn w:val="Absatz-Standardschriftart"/>
    <w:uiPriority w:val="99"/>
    <w:unhideWhenUsed/>
    <w:rsid w:val="00EE29F2"/>
    <w:rPr>
      <w:color w:val="467886" w:themeColor="hyperlink"/>
      <w:u w:val="single"/>
    </w:rPr>
  </w:style>
  <w:style w:type="character" w:styleId="BesuchterLink">
    <w:name w:val="FollowedHyperlink"/>
    <w:basedOn w:val="Absatz-Standardschriftart"/>
    <w:uiPriority w:val="99"/>
    <w:semiHidden/>
    <w:unhideWhenUsed/>
    <w:rsid w:val="00CF47B2"/>
    <w:rPr>
      <w:color w:val="96607D" w:themeColor="followedHyperlink"/>
      <w:u w:val="single"/>
    </w:rPr>
  </w:style>
  <w:style w:type="character" w:styleId="NichtaufgelsteErwhnung">
    <w:name w:val="Unresolved Mention"/>
    <w:basedOn w:val="Absatz-Standardschriftart"/>
    <w:uiPriority w:val="99"/>
    <w:semiHidden/>
    <w:unhideWhenUsed/>
    <w:rsid w:val="00560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30405">
      <w:bodyDiv w:val="1"/>
      <w:marLeft w:val="0"/>
      <w:marRight w:val="0"/>
      <w:marTop w:val="0"/>
      <w:marBottom w:val="0"/>
      <w:divBdr>
        <w:top w:val="none" w:sz="0" w:space="0" w:color="auto"/>
        <w:left w:val="none" w:sz="0" w:space="0" w:color="auto"/>
        <w:bottom w:val="none" w:sz="0" w:space="0" w:color="auto"/>
        <w:right w:val="none" w:sz="0" w:space="0" w:color="auto"/>
      </w:divBdr>
    </w:div>
    <w:div w:id="644117240">
      <w:bodyDiv w:val="1"/>
      <w:marLeft w:val="0"/>
      <w:marRight w:val="0"/>
      <w:marTop w:val="0"/>
      <w:marBottom w:val="0"/>
      <w:divBdr>
        <w:top w:val="none" w:sz="0" w:space="0" w:color="auto"/>
        <w:left w:val="none" w:sz="0" w:space="0" w:color="auto"/>
        <w:bottom w:val="none" w:sz="0" w:space="0" w:color="auto"/>
        <w:right w:val="none" w:sz="0" w:space="0" w:color="auto"/>
      </w:divBdr>
    </w:div>
    <w:div w:id="7408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itaetsplanung-hessen.de/feedbackbogen-textvorlag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bilitaetsplanung-hessen.de/feedbackbogen-textvorlage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67A5C-B0D3-4F0A-B191-FFC98DEC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4561</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Kühnel</dc:creator>
  <cp:keywords/>
  <dc:description/>
  <cp:lastModifiedBy>Haertel, Alexander</cp:lastModifiedBy>
  <cp:revision>28</cp:revision>
  <dcterms:created xsi:type="dcterms:W3CDTF">2025-01-20T14:24:00Z</dcterms:created>
  <dcterms:modified xsi:type="dcterms:W3CDTF">2025-05-20T06:52:00Z</dcterms:modified>
</cp:coreProperties>
</file>